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59" w:rsidRPr="00030873" w:rsidRDefault="00C055F4">
      <w:pPr>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تفسير سورة النبأ</w:t>
      </w:r>
    </w:p>
    <w:p w:rsidR="00C055F4" w:rsidRPr="00030873" w:rsidRDefault="00C055F4">
      <w:pPr>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13-12-1431</w:t>
      </w:r>
    </w:p>
    <w:p w:rsidR="00C055F4" w:rsidRPr="00030873" w:rsidRDefault="00C055F4">
      <w:pPr>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19-11-2010</w:t>
      </w:r>
    </w:p>
    <w:p w:rsidR="00C055F4" w:rsidRPr="00030873" w:rsidRDefault="00C055F4">
      <w:pPr>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حفصة سلمان شريدة</w:t>
      </w:r>
    </w:p>
    <w:p w:rsidR="00C055F4" w:rsidRPr="00030873" w:rsidRDefault="00C055F4">
      <w:pPr>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2009-2831</w:t>
      </w:r>
    </w:p>
    <w:p w:rsidR="00C055F4" w:rsidRPr="00030873" w:rsidRDefault="00C055F4">
      <w:pPr>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شعبة:7</w:t>
      </w:r>
    </w:p>
    <w:p w:rsidR="00C055F4" w:rsidRPr="00030873" w:rsidRDefault="00C055F4" w:rsidP="00030873">
      <w:pPr>
        <w:jc w:val="center"/>
        <w:rPr>
          <w:b/>
          <w:bCs/>
          <w:color w:val="31849B" w:themeColor="accent5" w:themeShade="BF"/>
          <w:sz w:val="28"/>
          <w:szCs w:val="28"/>
          <w:rtl/>
          <w:lang w:bidi="ar-BH"/>
        </w:rPr>
      </w:pPr>
      <w:r w:rsidRPr="00030873">
        <w:rPr>
          <w:rFonts w:hint="cs"/>
          <w:b/>
          <w:bCs/>
          <w:color w:val="31849B" w:themeColor="accent5" w:themeShade="BF"/>
          <w:sz w:val="28"/>
          <w:szCs w:val="28"/>
          <w:rtl/>
          <w:lang w:bidi="ar-BH"/>
        </w:rPr>
        <w:t>بسم الله الرحمن الرحيم</w:t>
      </w:r>
    </w:p>
    <w:p w:rsidR="00C055F4" w:rsidRPr="00030873" w:rsidRDefault="00C055F4" w:rsidP="005C1323">
      <w:pPr>
        <w:jc w:val="mediumKashida"/>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الحمدلله رب العالمين حمداكثيرا طيبا مباركا،و أشهد أن لا إله إلا الله وحده لا شريك له ، وأشهد أن محمدا عبده و رسوله ،أما بعد</w:t>
      </w:r>
    </w:p>
    <w:p w:rsidR="00C055F4" w:rsidRPr="00030873" w:rsidRDefault="00C055F4" w:rsidP="005C1323">
      <w:pPr>
        <w:jc w:val="mediumKashida"/>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 xml:space="preserve">قال الله تعالى: </w:t>
      </w:r>
    </w:p>
    <w:p w:rsidR="00C055F4" w:rsidRPr="00030873" w:rsidRDefault="00C055F4" w:rsidP="005C1323">
      <w:pPr>
        <w:jc w:val="mediumKashida"/>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 xml:space="preserve">" </w:t>
      </w:r>
      <w:r w:rsidRPr="00030873">
        <w:rPr>
          <w:rFonts w:ascii="Arabic Transparent" w:hAnsi="Arabic Transparent" w:cs="Arabic Transparent" w:hint="cs"/>
          <w:b/>
          <w:bCs/>
          <w:sz w:val="34"/>
          <w:szCs w:val="34"/>
          <w:rtl/>
        </w:rPr>
        <w:t>أفلا يتدبرون القرآن ، أم على قلوب أقفالها</w:t>
      </w:r>
      <w:r w:rsidRPr="00030873">
        <w:rPr>
          <w:rFonts w:hint="cs"/>
          <w:b/>
          <w:bCs/>
          <w:color w:val="808080" w:themeColor="background1" w:themeShade="80"/>
          <w:sz w:val="28"/>
          <w:szCs w:val="28"/>
          <w:rtl/>
          <w:lang w:bidi="ar-BH"/>
        </w:rPr>
        <w:t xml:space="preserve">" وقال :" </w:t>
      </w:r>
      <w:r w:rsidR="00116648">
        <w:rPr>
          <w:rFonts w:ascii="Arabic Transparent" w:hAnsi="Arabic Transparent" w:cs="Arabic Transparent" w:hint="cs"/>
          <w:b/>
          <w:bCs/>
          <w:sz w:val="34"/>
          <w:szCs w:val="34"/>
          <w:rtl/>
        </w:rPr>
        <w:t>ألم يأن للذين آ</w:t>
      </w:r>
      <w:r w:rsidRPr="00030873">
        <w:rPr>
          <w:rFonts w:ascii="Arabic Transparent" w:hAnsi="Arabic Transparent" w:cs="Arabic Transparent" w:hint="cs"/>
          <w:b/>
          <w:bCs/>
          <w:sz w:val="34"/>
          <w:szCs w:val="34"/>
          <w:rtl/>
        </w:rPr>
        <w:t>منوا أن تخشع قلوبهم لذكر الله ألا بذكر الله تطمئن القلوب</w:t>
      </w:r>
      <w:r w:rsidRPr="00030873">
        <w:rPr>
          <w:rFonts w:hint="cs"/>
          <w:b/>
          <w:bCs/>
          <w:color w:val="808080" w:themeColor="background1" w:themeShade="80"/>
          <w:sz w:val="28"/>
          <w:szCs w:val="28"/>
          <w:rtl/>
          <w:lang w:bidi="ar-BH"/>
        </w:rPr>
        <w:t>"</w:t>
      </w:r>
    </w:p>
    <w:p w:rsidR="00C055F4" w:rsidRPr="00030873" w:rsidRDefault="009847B7" w:rsidP="005C1323">
      <w:pPr>
        <w:jc w:val="mediumKashida"/>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 xml:space="preserve">لقد شددت الرحال ، لأغوص في أعماق المعاني ، فوجدت أن نفسي تجهل الكثير، عن كتاب الله العظيم. قرأت السورة عدت مرات وحفظتها ، وقرأت معانيها من قبل ،ولم أملك ما ملكته اليوم. أني أشعر حقا </w:t>
      </w:r>
      <w:r w:rsidR="00116648">
        <w:rPr>
          <w:rFonts w:hint="cs"/>
          <w:b/>
          <w:bCs/>
          <w:color w:val="808080" w:themeColor="background1" w:themeShade="80"/>
          <w:sz w:val="28"/>
          <w:szCs w:val="28"/>
          <w:rtl/>
          <w:lang w:bidi="ar-BH"/>
        </w:rPr>
        <w:t>و</w:t>
      </w:r>
      <w:r w:rsidRPr="00030873">
        <w:rPr>
          <w:rFonts w:hint="cs"/>
          <w:b/>
          <w:bCs/>
          <w:color w:val="808080" w:themeColor="background1" w:themeShade="80"/>
          <w:sz w:val="28"/>
          <w:szCs w:val="28"/>
          <w:rtl/>
          <w:lang w:bidi="ar-BH"/>
        </w:rPr>
        <w:t xml:space="preserve">لأول مرة ، من أنني أدركت أخيرا السمة التي تميز القرآن العربي، إنها لا تقتصر على قرآتها فقط ، بل حين تجد نفسك بين خطابات تقصدك معانيها </w:t>
      </w:r>
      <w:r w:rsidR="00B055D7" w:rsidRPr="00030873">
        <w:rPr>
          <w:rFonts w:hint="cs"/>
          <w:b/>
          <w:bCs/>
          <w:color w:val="808080" w:themeColor="background1" w:themeShade="80"/>
          <w:sz w:val="28"/>
          <w:szCs w:val="28"/>
          <w:rtl/>
          <w:lang w:bidi="ar-BH"/>
        </w:rPr>
        <w:t>.</w:t>
      </w:r>
    </w:p>
    <w:p w:rsidR="00B055D7" w:rsidRPr="00030873" w:rsidRDefault="00B055D7" w:rsidP="00116648">
      <w:pPr>
        <w:jc w:val="mediumKashida"/>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 xml:space="preserve">حاولت قدر ما استطيع أن أكتبه بأسلوب مبسط ، ورجعت لعدد من المراجع ، </w:t>
      </w:r>
      <w:r w:rsidR="005C1323" w:rsidRPr="00030873">
        <w:rPr>
          <w:rFonts w:hint="cs"/>
          <w:b/>
          <w:bCs/>
          <w:color w:val="808080" w:themeColor="background1" w:themeShade="80"/>
          <w:sz w:val="28"/>
          <w:szCs w:val="28"/>
          <w:rtl/>
          <w:lang w:bidi="ar-BH"/>
        </w:rPr>
        <w:t xml:space="preserve">فهذا البحث لم أقصد به إلا وجه الله تعالى . </w:t>
      </w:r>
      <w:r w:rsidR="005C1323">
        <w:rPr>
          <w:rFonts w:hint="cs"/>
          <w:b/>
          <w:bCs/>
          <w:color w:val="808080" w:themeColor="background1" w:themeShade="80"/>
          <w:sz w:val="28"/>
          <w:szCs w:val="28"/>
          <w:rtl/>
          <w:lang w:bidi="ar-BH"/>
        </w:rPr>
        <w:t xml:space="preserve">و لو لاحظت ستجد أن أغلب ما أخذته </w:t>
      </w:r>
      <w:r w:rsidR="00116648">
        <w:rPr>
          <w:rFonts w:hint="cs"/>
          <w:b/>
          <w:bCs/>
          <w:color w:val="808080" w:themeColor="background1" w:themeShade="80"/>
          <w:sz w:val="28"/>
          <w:szCs w:val="28"/>
          <w:rtl/>
          <w:lang w:bidi="ar-BH"/>
        </w:rPr>
        <w:t>في</w:t>
      </w:r>
      <w:r w:rsidR="005C1323">
        <w:rPr>
          <w:rFonts w:hint="cs"/>
          <w:b/>
          <w:bCs/>
          <w:color w:val="808080" w:themeColor="background1" w:themeShade="80"/>
          <w:sz w:val="28"/>
          <w:szCs w:val="28"/>
          <w:rtl/>
          <w:lang w:bidi="ar-BH"/>
        </w:rPr>
        <w:t xml:space="preserve"> الاستدلال </w:t>
      </w:r>
      <w:r w:rsidR="00116648">
        <w:rPr>
          <w:rFonts w:hint="cs"/>
          <w:b/>
          <w:bCs/>
          <w:color w:val="808080" w:themeColor="background1" w:themeShade="80"/>
          <w:sz w:val="28"/>
          <w:szCs w:val="28"/>
          <w:rtl/>
          <w:lang w:bidi="ar-BH"/>
        </w:rPr>
        <w:t>و الادلة القرآنية</w:t>
      </w:r>
      <w:r w:rsidR="005C1323">
        <w:rPr>
          <w:rFonts w:hint="cs"/>
          <w:b/>
          <w:bCs/>
          <w:color w:val="808080" w:themeColor="background1" w:themeShade="80"/>
          <w:sz w:val="28"/>
          <w:szCs w:val="28"/>
          <w:rtl/>
          <w:lang w:bidi="ar-BH"/>
        </w:rPr>
        <w:t xml:space="preserve"> </w:t>
      </w:r>
      <w:r w:rsidR="00116648">
        <w:rPr>
          <w:rFonts w:hint="cs"/>
          <w:b/>
          <w:bCs/>
          <w:color w:val="808080" w:themeColor="background1" w:themeShade="80"/>
          <w:sz w:val="28"/>
          <w:szCs w:val="28"/>
          <w:rtl/>
          <w:lang w:bidi="ar-BH"/>
        </w:rPr>
        <w:t xml:space="preserve">من </w:t>
      </w:r>
      <w:r w:rsidR="005C1323">
        <w:rPr>
          <w:rFonts w:hint="cs"/>
          <w:b/>
          <w:bCs/>
          <w:color w:val="808080" w:themeColor="background1" w:themeShade="80"/>
          <w:sz w:val="28"/>
          <w:szCs w:val="28"/>
          <w:rtl/>
          <w:lang w:bidi="ar-BH"/>
        </w:rPr>
        <w:t xml:space="preserve">" كتاب تفسير القرآن الكريم جزء عمّ" للعلامة محمد بن صالح العثيمين </w:t>
      </w:r>
      <w:r w:rsidR="005C1323">
        <w:rPr>
          <w:b/>
          <w:bCs/>
          <w:color w:val="808080" w:themeColor="background1" w:themeShade="80"/>
          <w:sz w:val="28"/>
          <w:szCs w:val="28"/>
          <w:rtl/>
          <w:lang w:bidi="ar-BH"/>
        </w:rPr>
        <w:t>–</w:t>
      </w:r>
      <w:r w:rsidR="005C1323">
        <w:rPr>
          <w:rFonts w:hint="cs"/>
          <w:b/>
          <w:bCs/>
          <w:color w:val="808080" w:themeColor="background1" w:themeShade="80"/>
          <w:sz w:val="28"/>
          <w:szCs w:val="28"/>
          <w:rtl/>
          <w:lang w:bidi="ar-BH"/>
        </w:rPr>
        <w:t xml:space="preserve"> رحمه الله- لأني أعتقد بأنه أفضل التفاسير فليس بالقصير ولا الطويل .</w:t>
      </w:r>
      <w:r w:rsidRPr="00030873">
        <w:rPr>
          <w:rFonts w:hint="cs"/>
          <w:b/>
          <w:bCs/>
          <w:color w:val="808080" w:themeColor="background1" w:themeShade="80"/>
          <w:sz w:val="28"/>
          <w:szCs w:val="28"/>
          <w:rtl/>
          <w:lang w:bidi="ar-BH"/>
        </w:rPr>
        <w:t xml:space="preserve"> </w:t>
      </w:r>
      <w:r w:rsidR="00116648">
        <w:rPr>
          <w:rFonts w:hint="cs"/>
          <w:b/>
          <w:bCs/>
          <w:color w:val="808080" w:themeColor="background1" w:themeShade="80"/>
          <w:sz w:val="28"/>
          <w:szCs w:val="28"/>
          <w:rtl/>
          <w:lang w:bidi="ar-BH"/>
        </w:rPr>
        <w:t>فمن أراد الإفادة والنهل من العلم الوفير ، فليرجع إلى الكتاب نفسه.</w:t>
      </w:r>
    </w:p>
    <w:p w:rsidR="00B055D7" w:rsidRPr="00030873" w:rsidRDefault="00B055D7" w:rsidP="005C1323">
      <w:pPr>
        <w:jc w:val="mediumKashida"/>
        <w:rPr>
          <w:b/>
          <w:bCs/>
          <w:color w:val="808080" w:themeColor="background1" w:themeShade="80"/>
          <w:sz w:val="28"/>
          <w:szCs w:val="28"/>
          <w:rtl/>
          <w:lang w:bidi="ar-BH"/>
        </w:rPr>
      </w:pPr>
      <w:r w:rsidRPr="00030873">
        <w:rPr>
          <w:rFonts w:hint="cs"/>
          <w:b/>
          <w:bCs/>
          <w:color w:val="808080" w:themeColor="background1" w:themeShade="80"/>
          <w:sz w:val="28"/>
          <w:szCs w:val="28"/>
          <w:rtl/>
          <w:lang w:bidi="ar-BH"/>
        </w:rPr>
        <w:t>أسأل الله سبحانه وتعالى بأسماءة الحسنى وصفاته العلى ، أن يرزقني حسن القول والعمل . وصلى الله على سيدنا محمد وعلى آله وصحبه وسلم</w:t>
      </w:r>
      <w:r w:rsidR="00116648">
        <w:rPr>
          <w:rFonts w:hint="cs"/>
          <w:b/>
          <w:bCs/>
          <w:color w:val="808080" w:themeColor="background1" w:themeShade="80"/>
          <w:sz w:val="28"/>
          <w:szCs w:val="28"/>
          <w:rtl/>
          <w:lang w:bidi="ar-BH"/>
        </w:rPr>
        <w:t>.</w:t>
      </w:r>
    </w:p>
    <w:p w:rsidR="00B055D7" w:rsidRPr="00030873" w:rsidRDefault="00B055D7" w:rsidP="005C1323">
      <w:pPr>
        <w:jc w:val="mediumKashida"/>
        <w:rPr>
          <w:b/>
          <w:bCs/>
          <w:color w:val="808080" w:themeColor="background1" w:themeShade="80"/>
          <w:sz w:val="28"/>
          <w:szCs w:val="28"/>
          <w:rtl/>
          <w:lang w:bidi="ar-BH"/>
        </w:rPr>
      </w:pPr>
    </w:p>
    <w:p w:rsidR="00B055D7" w:rsidRPr="00030873" w:rsidRDefault="00B055D7" w:rsidP="005C1323">
      <w:pPr>
        <w:jc w:val="mediumKashida"/>
        <w:rPr>
          <w:b/>
          <w:bCs/>
          <w:color w:val="31849B" w:themeColor="accent5" w:themeShade="BF"/>
          <w:sz w:val="28"/>
          <w:szCs w:val="28"/>
          <w:rtl/>
          <w:lang w:bidi="ar-BH"/>
        </w:rPr>
      </w:pPr>
      <w:r w:rsidRPr="00030873">
        <w:rPr>
          <w:rFonts w:hint="cs"/>
          <w:b/>
          <w:bCs/>
          <w:color w:val="31849B" w:themeColor="accent5" w:themeShade="BF"/>
          <w:sz w:val="28"/>
          <w:szCs w:val="28"/>
          <w:rtl/>
          <w:lang w:bidi="ar-BH"/>
        </w:rPr>
        <w:t>حفصة شريدة</w:t>
      </w:r>
    </w:p>
    <w:p w:rsidR="00B055D7" w:rsidRDefault="00B055D7" w:rsidP="00B055D7">
      <w:pPr>
        <w:rPr>
          <w:b/>
          <w:bCs/>
          <w:color w:val="FF5050"/>
          <w:sz w:val="28"/>
          <w:szCs w:val="28"/>
          <w:rtl/>
          <w:lang w:bidi="ar-BH"/>
        </w:rPr>
      </w:pPr>
    </w:p>
    <w:p w:rsidR="00B055D7" w:rsidRDefault="00B055D7" w:rsidP="00B055D7">
      <w:pPr>
        <w:rPr>
          <w:b/>
          <w:bCs/>
          <w:color w:val="FF5050"/>
          <w:sz w:val="28"/>
          <w:szCs w:val="28"/>
          <w:rtl/>
          <w:lang w:bidi="ar-BH"/>
        </w:rPr>
      </w:pPr>
    </w:p>
    <w:p w:rsidR="00DC70C3" w:rsidRPr="00DC70C3" w:rsidRDefault="002F6722" w:rsidP="00DC70C3">
      <w:pPr>
        <w:rPr>
          <w:b/>
          <w:bCs/>
          <w:color w:val="31849B" w:themeColor="accent5" w:themeShade="BF"/>
          <w:rtl/>
          <w:lang w:bidi="ar-BH"/>
        </w:rPr>
      </w:pPr>
      <w:r w:rsidRPr="00F443C5">
        <w:rPr>
          <w:rFonts w:hint="cs"/>
          <w:b/>
          <w:bCs/>
          <w:color w:val="808080" w:themeColor="background1" w:themeShade="80"/>
          <w:sz w:val="28"/>
          <w:szCs w:val="28"/>
          <w:rtl/>
          <w:lang w:bidi="ar-BH"/>
        </w:rPr>
        <w:lastRenderedPageBreak/>
        <w:t>نزلت سورة النبأ بمكة ، وعدد آياتها 40 آية، وسميت بالنبأ لأن فيها الخبر الهام عن القيامة والبعث والنشور ، ومحور السورة حول إثبات عقيدة البعث التي طالما أنكرها المشركون</w:t>
      </w:r>
      <w:r>
        <w:rPr>
          <w:rFonts w:hint="cs"/>
          <w:b/>
          <w:bCs/>
          <w:color w:val="FF5050"/>
          <w:sz w:val="28"/>
          <w:szCs w:val="28"/>
          <w:rtl/>
          <w:lang w:bidi="ar-BH"/>
        </w:rPr>
        <w:t xml:space="preserve"> </w:t>
      </w:r>
      <w:r w:rsidRPr="00F443C5">
        <w:rPr>
          <w:rFonts w:hint="cs"/>
          <w:b/>
          <w:bCs/>
          <w:color w:val="31849B" w:themeColor="accent5" w:themeShade="BF"/>
          <w:rtl/>
          <w:lang w:bidi="ar-BH"/>
        </w:rPr>
        <w:t>( محمد الصابوني (1401))</w:t>
      </w:r>
    </w:p>
    <w:p w:rsidR="00DC70C3" w:rsidRDefault="00DC70C3" w:rsidP="00DC70C3">
      <w:pPr>
        <w:pStyle w:val="NormalWeb"/>
        <w:bidi/>
        <w:ind w:left="425"/>
        <w:jc w:val="center"/>
        <w:rPr>
          <w:rFonts w:ascii="Arabic Transparent" w:hAnsi="Arabic Transparent" w:cs="Arabic Transparent"/>
          <w:b/>
          <w:bCs/>
          <w:sz w:val="40"/>
          <w:szCs w:val="40"/>
          <w:rtl/>
        </w:rPr>
      </w:pPr>
    </w:p>
    <w:p w:rsidR="00433826" w:rsidRDefault="00433826" w:rsidP="00DC70C3">
      <w:pPr>
        <w:pStyle w:val="NormalWeb"/>
        <w:bidi/>
        <w:ind w:left="425"/>
        <w:jc w:val="center"/>
        <w:rPr>
          <w:b/>
          <w:bCs/>
          <w:sz w:val="32"/>
          <w:szCs w:val="32"/>
          <w:rtl/>
        </w:rPr>
      </w:pPr>
      <w:r w:rsidRPr="00433826">
        <w:rPr>
          <w:rFonts w:ascii="Arabic Transparent" w:hAnsi="Arabic Transparent" w:cs="Arabic Transparent"/>
          <w:b/>
          <w:bCs/>
          <w:sz w:val="40"/>
          <w:szCs w:val="40"/>
          <w:rtl/>
        </w:rPr>
        <w:t>بِسْمِ اللَّهِ الرَّحْمَنِ الرَّحِيمِ</w:t>
      </w:r>
    </w:p>
    <w:p w:rsidR="00213A7C" w:rsidRDefault="00433826" w:rsidP="00B70DF5">
      <w:pPr>
        <w:jc w:val="mediumKashida"/>
        <w:rPr>
          <w:rFonts w:ascii="Arabic Transparent" w:hAnsi="Arabic Transparent" w:cs="Arabic Transparent"/>
          <w:b/>
          <w:bCs/>
          <w:color w:val="808080" w:themeColor="background1" w:themeShade="80"/>
          <w:sz w:val="34"/>
          <w:szCs w:val="34"/>
          <w:rtl/>
        </w:rPr>
      </w:pPr>
      <w:r w:rsidRPr="00433826">
        <w:rPr>
          <w:rFonts w:ascii="Arabic Transparent" w:hAnsi="Arabic Transparent" w:cs="Arabic Transparent"/>
          <w:b/>
          <w:bCs/>
          <w:sz w:val="34"/>
          <w:szCs w:val="34"/>
          <w:rtl/>
        </w:rPr>
        <w:t xml:space="preserve">عَمَّ يَتَسَاءَلُونَ (١) عَنِ النَّبَإِ الْعَظِيمِ (٢) الَّذِي هُمْ فِيهِ مُخْتَلِفُونَ (٣) كَلَّا سَيَعْلَمُونَ (٤) ثُمَّ كَلَّا سَيَعْلَمُونَ </w:t>
      </w:r>
      <w:r>
        <w:rPr>
          <w:rFonts w:ascii="Arabic Transparent" w:hAnsi="Arabic Transparent" w:cs="Arabic Transparent" w:hint="cs"/>
          <w:b/>
          <w:bCs/>
          <w:sz w:val="34"/>
          <w:szCs w:val="34"/>
          <w:rtl/>
        </w:rPr>
        <w:t>(</w:t>
      </w:r>
      <w:r w:rsidRPr="00433826">
        <w:rPr>
          <w:rFonts w:ascii="Arabic Transparent" w:hAnsi="Arabic Transparent" w:cs="Arabic Transparent"/>
          <w:b/>
          <w:bCs/>
          <w:sz w:val="34"/>
          <w:szCs w:val="34"/>
          <w:rtl/>
        </w:rPr>
        <w:t>٥</w:t>
      </w:r>
      <w:r>
        <w:rPr>
          <w:rFonts w:ascii="Arabic Transparent" w:hAnsi="Arabic Transparent" w:cs="Arabic Transparent" w:hint="cs"/>
          <w:b/>
          <w:bCs/>
          <w:sz w:val="34"/>
          <w:szCs w:val="34"/>
          <w:rtl/>
        </w:rPr>
        <w:t>)</w:t>
      </w:r>
      <w:r w:rsidRPr="00433826">
        <w:rPr>
          <w:rFonts w:ascii="Arabic Transparent" w:hAnsi="Arabic Transparent" w:cs="Arabic Transparent"/>
          <w:b/>
          <w:bCs/>
          <w:sz w:val="34"/>
          <w:szCs w:val="34"/>
        </w:rPr>
        <w:t xml:space="preserve"> </w:t>
      </w:r>
      <w:r w:rsidRPr="00433826">
        <w:rPr>
          <w:rFonts w:ascii="Arabic Transparent" w:hAnsi="Arabic Transparent" w:cs="Arabic Transparent"/>
          <w:b/>
          <w:bCs/>
          <w:sz w:val="34"/>
          <w:szCs w:val="34"/>
          <w:rtl/>
        </w:rPr>
        <w:t>أَلَمْ نَجْعَلِ الْأَرْضَ مِهَادًا (٦) وَالْجِبَالَ أَوْتَادًا (٧</w:t>
      </w:r>
      <w:r w:rsidRPr="00433826">
        <w:rPr>
          <w:rFonts w:ascii="Arabic Transparent" w:hAnsi="Arabic Transparent" w:cs="Arabic Transparent" w:hint="cs"/>
          <w:b/>
          <w:bCs/>
          <w:sz w:val="34"/>
          <w:szCs w:val="34"/>
          <w:rtl/>
        </w:rPr>
        <w:t>)</w:t>
      </w:r>
      <w:r w:rsidRPr="00433826">
        <w:rPr>
          <w:rFonts w:ascii="Arabic Transparent" w:hAnsi="Arabic Transparent" w:cs="Arabic Transparent"/>
          <w:b/>
          <w:bCs/>
          <w:sz w:val="34"/>
          <w:szCs w:val="34"/>
        </w:rPr>
        <w:t xml:space="preserve"> </w:t>
      </w:r>
      <w:r w:rsidRPr="00433826">
        <w:rPr>
          <w:rFonts w:ascii="Arabic Transparent" w:hAnsi="Arabic Transparent" w:cs="Arabic Transparent"/>
          <w:b/>
          <w:bCs/>
          <w:sz w:val="34"/>
          <w:szCs w:val="34"/>
          <w:rtl/>
        </w:rPr>
        <w:t>وَخَلَقْنَاكُمْ أَزْوَاجًا (٨) وَجَعَلْنَا نَوْمَكُمْ سُبَاتًا (٩</w:t>
      </w:r>
      <w:r>
        <w:rPr>
          <w:rFonts w:ascii="Arabic Transparent" w:hAnsi="Arabic Transparent" w:cs="Arabic Transparent" w:hint="cs"/>
          <w:b/>
          <w:bCs/>
          <w:sz w:val="34"/>
          <w:szCs w:val="34"/>
          <w:rtl/>
        </w:rPr>
        <w:t>)</w:t>
      </w:r>
      <w:r w:rsidRPr="00433826">
        <w:rPr>
          <w:rFonts w:ascii="Arabic Transparent" w:hAnsi="Arabic Transparent" w:cs="Arabic Transparent"/>
          <w:b/>
          <w:bCs/>
          <w:sz w:val="34"/>
          <w:szCs w:val="34"/>
        </w:rPr>
        <w:t xml:space="preserve"> </w:t>
      </w:r>
      <w:r w:rsidRPr="00433826">
        <w:rPr>
          <w:rFonts w:ascii="Arabic Transparent" w:hAnsi="Arabic Transparent" w:cs="Arabic Transparent"/>
          <w:b/>
          <w:bCs/>
          <w:sz w:val="34"/>
          <w:szCs w:val="34"/>
          <w:rtl/>
        </w:rPr>
        <w:t>وَجَعَلْنَا اللَّيْلَ لِبَاسًا (١٠) وَجَعَلْنَا النَّهَارَ مَعَاشًا (١١</w:t>
      </w:r>
      <w:r w:rsidRPr="00433826">
        <w:rPr>
          <w:rFonts w:ascii="Arabic Transparent" w:hAnsi="Arabic Transparent" w:cs="Arabic Transparent" w:hint="cs"/>
          <w:b/>
          <w:bCs/>
          <w:sz w:val="34"/>
          <w:szCs w:val="34"/>
          <w:rtl/>
        </w:rPr>
        <w:t>)</w:t>
      </w:r>
      <w:r w:rsidRPr="00433826">
        <w:rPr>
          <w:rFonts w:ascii="Arabic Transparent" w:hAnsi="Arabic Transparent" w:cs="Arabic Transparent"/>
          <w:b/>
          <w:bCs/>
          <w:sz w:val="34"/>
          <w:szCs w:val="34"/>
        </w:rPr>
        <w:t xml:space="preserve"> </w:t>
      </w:r>
      <w:r w:rsidRPr="00433826">
        <w:rPr>
          <w:rFonts w:ascii="Arabic Transparent" w:hAnsi="Arabic Transparent" w:cs="Arabic Transparent"/>
          <w:b/>
          <w:bCs/>
          <w:sz w:val="34"/>
          <w:szCs w:val="34"/>
          <w:rtl/>
        </w:rPr>
        <w:t>وَبَنَيْنَا فَوْقَكُمْ سَبْعًا شِدَادًا (١٢) وَجَعَلْنَا سِرَاجًا وَهَّاجًا (١٣) وَأَنْزَلْنَا مِنَ الْمُعْصِرَاتِ مَاءً ثَجَّاجًا (١٤</w:t>
      </w:r>
      <w:r w:rsidRPr="00433826">
        <w:rPr>
          <w:rFonts w:ascii="Arabic Transparent" w:hAnsi="Arabic Transparent" w:cs="Arabic Transparent" w:hint="cs"/>
          <w:b/>
          <w:bCs/>
          <w:sz w:val="34"/>
          <w:szCs w:val="34"/>
          <w:rtl/>
        </w:rPr>
        <w:t>)</w:t>
      </w:r>
      <w:r w:rsidRPr="00433826">
        <w:rPr>
          <w:rFonts w:ascii="Arabic Transparent" w:hAnsi="Arabic Transparent" w:cs="Arabic Transparent"/>
          <w:b/>
          <w:bCs/>
          <w:sz w:val="34"/>
          <w:szCs w:val="34"/>
        </w:rPr>
        <w:t xml:space="preserve"> </w:t>
      </w:r>
      <w:r w:rsidRPr="00433826">
        <w:rPr>
          <w:rFonts w:ascii="Arabic Transparent" w:hAnsi="Arabic Transparent" w:cs="Arabic Transparent"/>
          <w:b/>
          <w:bCs/>
          <w:sz w:val="34"/>
          <w:szCs w:val="34"/>
          <w:rtl/>
        </w:rPr>
        <w:t xml:space="preserve">لِنُخْرِجَ بِهِ حَبًّا وَنَبَاتًا (١٥) وَجَنَّاتٍ </w:t>
      </w:r>
    </w:p>
    <w:p w:rsidR="00F443C5" w:rsidRDefault="00B70DF5" w:rsidP="00B70DF5">
      <w:pPr>
        <w:jc w:val="mediumKashida"/>
        <w:rPr>
          <w:rFonts w:ascii="Arabic Transparent" w:hAnsi="Arabic Transparent" w:cs="Arabic Transparent"/>
          <w:b/>
          <w:bCs/>
          <w:color w:val="808080" w:themeColor="background1" w:themeShade="80"/>
          <w:sz w:val="34"/>
          <w:szCs w:val="34"/>
          <w:rtl/>
        </w:rPr>
      </w:pPr>
      <w:r>
        <w:rPr>
          <w:rFonts w:ascii="Arabic Transparent" w:hAnsi="Arabic Transparent" w:cs="Arabic Transparent" w:hint="cs"/>
          <w:b/>
          <w:bCs/>
          <w:color w:val="808080" w:themeColor="background1" w:themeShade="80"/>
          <w:sz w:val="34"/>
          <w:szCs w:val="34"/>
          <w:rtl/>
        </w:rPr>
        <w:t>المفردا</w:t>
      </w:r>
      <w:r w:rsidR="00DC70C3">
        <w:rPr>
          <w:rFonts w:ascii="Arabic Transparent" w:hAnsi="Arabic Transparent" w:cs="Arabic Transparent" w:hint="cs"/>
          <w:b/>
          <w:bCs/>
          <w:color w:val="808080" w:themeColor="background1" w:themeShade="80"/>
          <w:sz w:val="34"/>
          <w:szCs w:val="34"/>
          <w:rtl/>
        </w:rPr>
        <w:t>ت</w:t>
      </w:r>
    </w:p>
    <w:p w:rsidR="00DC70C3" w:rsidRPr="00F364FE" w:rsidRDefault="00DC70C3" w:rsidP="00B70DF5">
      <w:pPr>
        <w:jc w:val="mediumKashida"/>
        <w:rPr>
          <w:rFonts w:ascii="Arabic Transparent" w:hAnsi="Arabic Transparent" w:cs="Arabic Transparent"/>
          <w:b/>
          <w:bCs/>
          <w:color w:val="808080" w:themeColor="background1" w:themeShade="80"/>
          <w:sz w:val="34"/>
          <w:szCs w:val="34"/>
          <w:rtl/>
        </w:rPr>
      </w:pPr>
    </w:p>
    <w:p w:rsidR="00213A7C" w:rsidRDefault="00213A7C" w:rsidP="00433826">
      <w:pPr>
        <w:jc w:val="mediumKashida"/>
        <w:rPr>
          <w:rFonts w:ascii="Arabic Transparent" w:hAnsi="Arabic Transparent" w:cs="Arabic Transparent"/>
          <w:b/>
          <w:bCs/>
          <w:color w:val="0D0D0D" w:themeColor="text1" w:themeTint="F2"/>
          <w:sz w:val="28"/>
          <w:szCs w:val="28"/>
          <w:rtl/>
        </w:rPr>
        <w:sectPr w:rsidR="00213A7C" w:rsidSect="00DC70C3">
          <w:headerReference w:type="default" r:id="rId8"/>
          <w:type w:val="continuous"/>
          <w:pgSz w:w="11906" w:h="16838"/>
          <w:pgMar w:top="1440" w:right="1800" w:bottom="1440" w:left="1800" w:header="708" w:footer="708" w:gutter="0"/>
          <w:cols w:space="708"/>
          <w:bidi/>
          <w:rtlGutter/>
          <w:docGrid w:linePitch="360"/>
        </w:sectPr>
      </w:pPr>
    </w:p>
    <w:p w:rsidR="004967E0" w:rsidRPr="00F364FE" w:rsidRDefault="004967E0"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lastRenderedPageBreak/>
        <w:t>عَمَّ:</w:t>
      </w:r>
      <w:r w:rsidRPr="00F364FE">
        <w:rPr>
          <w:rFonts w:ascii="Arabic Transparent" w:hAnsi="Arabic Transparent" w:cs="Arabic Transparent" w:hint="cs"/>
          <w:b/>
          <w:bCs/>
          <w:color w:val="31849B" w:themeColor="accent5" w:themeShade="BF"/>
          <w:sz w:val="28"/>
          <w:szCs w:val="28"/>
          <w:rtl/>
        </w:rPr>
        <w:t xml:space="preserve"> هن أي شيء عظيم الشأن؟</w:t>
      </w:r>
    </w:p>
    <w:p w:rsidR="004967E0" w:rsidRPr="00F364FE" w:rsidRDefault="004967E0"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t>عن النبأ العظيم:</w:t>
      </w:r>
      <w:r w:rsidRPr="00F364FE">
        <w:rPr>
          <w:rFonts w:ascii="Arabic Transparent" w:hAnsi="Arabic Transparent" w:cs="Arabic Transparent" w:hint="cs"/>
          <w:b/>
          <w:bCs/>
          <w:color w:val="31849B" w:themeColor="accent5" w:themeShade="BF"/>
          <w:sz w:val="28"/>
          <w:szCs w:val="28"/>
          <w:rtl/>
        </w:rPr>
        <w:t xml:space="preserve"> البعث أو القرآن.</w:t>
      </w:r>
    </w:p>
    <w:p w:rsidR="004967E0" w:rsidRPr="00F364FE" w:rsidRDefault="004967E0"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t>مهادا:</w:t>
      </w:r>
      <w:r w:rsidRPr="00F364FE">
        <w:rPr>
          <w:rFonts w:ascii="Arabic Transparent" w:hAnsi="Arabic Transparent" w:cs="Arabic Transparent" w:hint="cs"/>
          <w:b/>
          <w:bCs/>
          <w:color w:val="31849B" w:themeColor="accent5" w:themeShade="BF"/>
          <w:sz w:val="28"/>
          <w:szCs w:val="28"/>
          <w:rtl/>
        </w:rPr>
        <w:t xml:space="preserve"> فراشاً مو</w:t>
      </w:r>
      <w:r w:rsidR="00F364FE" w:rsidRPr="00F364FE">
        <w:rPr>
          <w:rFonts w:ascii="Arabic Transparent" w:hAnsi="Arabic Transparent" w:cs="Arabic Transparent" w:hint="cs"/>
          <w:b/>
          <w:bCs/>
          <w:color w:val="31849B" w:themeColor="accent5" w:themeShade="BF"/>
          <w:sz w:val="28"/>
          <w:szCs w:val="28"/>
          <w:rtl/>
        </w:rPr>
        <w:t>طَّأ للاستقرار عليها.</w:t>
      </w:r>
    </w:p>
    <w:p w:rsidR="00F364FE" w:rsidRPr="00F364FE" w:rsidRDefault="00F364FE"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t>سبعاً شداداً:</w:t>
      </w:r>
      <w:r w:rsidRPr="00F364FE">
        <w:rPr>
          <w:rFonts w:ascii="Arabic Transparent" w:hAnsi="Arabic Transparent" w:cs="Arabic Transparent" w:hint="cs"/>
          <w:b/>
          <w:bCs/>
          <w:color w:val="31849B" w:themeColor="accent5" w:themeShade="BF"/>
          <w:sz w:val="28"/>
          <w:szCs w:val="28"/>
          <w:rtl/>
        </w:rPr>
        <w:t xml:space="preserve"> السموات السبع القويات.</w:t>
      </w:r>
    </w:p>
    <w:p w:rsidR="00F364FE" w:rsidRPr="00F364FE" w:rsidRDefault="00F364FE"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t>سراجاً منيراً:</w:t>
      </w:r>
      <w:r w:rsidRPr="00F364FE">
        <w:rPr>
          <w:rFonts w:ascii="Arabic Transparent" w:hAnsi="Arabic Transparent" w:cs="Arabic Transparent" w:hint="cs"/>
          <w:b/>
          <w:bCs/>
          <w:color w:val="31849B" w:themeColor="accent5" w:themeShade="BF"/>
          <w:sz w:val="28"/>
          <w:szCs w:val="28"/>
          <w:rtl/>
        </w:rPr>
        <w:t xml:space="preserve"> مصباحاً منيراً وقاداً( الشمس).</w:t>
      </w:r>
    </w:p>
    <w:p w:rsidR="00F364FE" w:rsidRPr="00F364FE" w:rsidRDefault="00F364FE"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lastRenderedPageBreak/>
        <w:t>المعصرات:</w:t>
      </w:r>
      <w:r w:rsidRPr="00F364FE">
        <w:rPr>
          <w:rFonts w:ascii="Arabic Transparent" w:hAnsi="Arabic Transparent" w:cs="Arabic Transparent" w:hint="cs"/>
          <w:b/>
          <w:bCs/>
          <w:color w:val="31849B" w:themeColor="accent5" w:themeShade="BF"/>
          <w:sz w:val="28"/>
          <w:szCs w:val="28"/>
          <w:rtl/>
        </w:rPr>
        <w:t xml:space="preserve"> السحائب التي حان لها أن تمطر.</w:t>
      </w:r>
    </w:p>
    <w:p w:rsidR="00F364FE" w:rsidRPr="00F364FE" w:rsidRDefault="00F364FE" w:rsidP="00433826">
      <w:pPr>
        <w:jc w:val="mediumKashida"/>
        <w:rPr>
          <w:rFonts w:ascii="Arabic Transparent" w:hAnsi="Arabic Transparent" w:cs="Arabic Transparent"/>
          <w:b/>
          <w:bCs/>
          <w:color w:val="31849B" w:themeColor="accent5" w:themeShade="BF"/>
          <w:sz w:val="28"/>
          <w:szCs w:val="28"/>
          <w:rtl/>
        </w:rPr>
      </w:pPr>
      <w:r w:rsidRPr="00F364FE">
        <w:rPr>
          <w:rFonts w:ascii="Arabic Transparent" w:hAnsi="Arabic Transparent" w:cs="Arabic Transparent" w:hint="cs"/>
          <w:b/>
          <w:bCs/>
          <w:color w:val="0D0D0D" w:themeColor="text1" w:themeTint="F2"/>
          <w:sz w:val="28"/>
          <w:szCs w:val="28"/>
          <w:rtl/>
        </w:rPr>
        <w:t>ماءً ثجاجاً:</w:t>
      </w:r>
      <w:r w:rsidRPr="00F364FE">
        <w:rPr>
          <w:rFonts w:ascii="Arabic Transparent" w:hAnsi="Arabic Transparent" w:cs="Arabic Transparent" w:hint="cs"/>
          <w:b/>
          <w:bCs/>
          <w:color w:val="31849B" w:themeColor="accent5" w:themeShade="BF"/>
          <w:sz w:val="28"/>
          <w:szCs w:val="28"/>
          <w:rtl/>
        </w:rPr>
        <w:t xml:space="preserve"> منصباً بكثرة مع التتابع.</w:t>
      </w:r>
    </w:p>
    <w:p w:rsidR="00F364FE" w:rsidRPr="00F364FE" w:rsidRDefault="00F364FE" w:rsidP="00F364FE">
      <w:pPr>
        <w:jc w:val="mediumKashida"/>
        <w:rPr>
          <w:rFonts w:ascii="Arabic Transparent" w:hAnsi="Arabic Transparent" w:cs="Arabic Transparent"/>
          <w:b/>
          <w:bCs/>
          <w:color w:val="31849B" w:themeColor="accent5" w:themeShade="BF"/>
          <w:sz w:val="28"/>
          <w:szCs w:val="28"/>
          <w:rtl/>
        </w:rPr>
        <w:sectPr w:rsidR="00F364FE" w:rsidRPr="00F364FE" w:rsidSect="00213A7C">
          <w:type w:val="continuous"/>
          <w:pgSz w:w="11906" w:h="16838"/>
          <w:pgMar w:top="1440" w:right="1800" w:bottom="1440" w:left="1800" w:header="708" w:footer="708" w:gutter="0"/>
          <w:cols w:num="2" w:space="708"/>
          <w:bidi/>
          <w:rtlGutter/>
          <w:docGrid w:linePitch="360"/>
        </w:sectPr>
      </w:pPr>
      <w:r w:rsidRPr="00F364FE">
        <w:rPr>
          <w:rFonts w:ascii="Arabic Transparent" w:hAnsi="Arabic Transparent" w:cs="Arabic Transparent" w:hint="cs"/>
          <w:b/>
          <w:bCs/>
          <w:color w:val="0D0D0D" w:themeColor="text1" w:themeTint="F2"/>
          <w:sz w:val="28"/>
          <w:szCs w:val="28"/>
          <w:rtl/>
        </w:rPr>
        <w:t>جنات ألفافاً:</w:t>
      </w:r>
      <w:r>
        <w:rPr>
          <w:rFonts w:ascii="Arabic Transparent" w:hAnsi="Arabic Transparent" w:cs="Arabic Transparent" w:hint="cs"/>
          <w:b/>
          <w:bCs/>
          <w:color w:val="31849B" w:themeColor="accent5" w:themeShade="BF"/>
          <w:sz w:val="28"/>
          <w:szCs w:val="28"/>
          <w:rtl/>
        </w:rPr>
        <w:t xml:space="preserve"> بساتين ملتفة الأشجار.</w:t>
      </w:r>
    </w:p>
    <w:p w:rsidR="00F443C5" w:rsidRDefault="00F443C5" w:rsidP="00433826">
      <w:pPr>
        <w:jc w:val="mediumKashida"/>
        <w:rPr>
          <w:b/>
          <w:bCs/>
          <w:color w:val="FFC000"/>
          <w:rtl/>
        </w:rPr>
      </w:pPr>
    </w:p>
    <w:p w:rsidR="00213A7C" w:rsidRDefault="00213A7C" w:rsidP="00DC70C3">
      <w:pPr>
        <w:jc w:val="mediumKashida"/>
        <w:rPr>
          <w:b/>
          <w:bCs/>
          <w:color w:val="808080" w:themeColor="background1" w:themeShade="80"/>
          <w:sz w:val="28"/>
          <w:szCs w:val="28"/>
          <w:rtl/>
        </w:rPr>
        <w:sectPr w:rsidR="00213A7C" w:rsidSect="00213A7C">
          <w:type w:val="continuous"/>
          <w:pgSz w:w="11906" w:h="16838"/>
          <w:pgMar w:top="1440" w:right="1800" w:bottom="1440" w:left="1800" w:header="708" w:footer="708" w:gutter="0"/>
          <w:cols w:num="2" w:space="708"/>
          <w:bidi/>
          <w:rtlGutter/>
          <w:docGrid w:linePitch="360"/>
        </w:sectPr>
      </w:pPr>
    </w:p>
    <w:p w:rsidR="00433826" w:rsidRPr="00DC70C3" w:rsidRDefault="00433826" w:rsidP="00DC70C3">
      <w:pPr>
        <w:jc w:val="mediumKashida"/>
        <w:rPr>
          <w:b/>
          <w:bCs/>
          <w:color w:val="FF5050"/>
          <w:sz w:val="28"/>
          <w:szCs w:val="28"/>
          <w:rtl/>
        </w:rPr>
      </w:pPr>
      <w:r w:rsidRPr="00F443C5">
        <w:rPr>
          <w:rFonts w:hint="cs"/>
          <w:b/>
          <w:bCs/>
          <w:color w:val="808080" w:themeColor="background1" w:themeShade="80"/>
          <w:sz w:val="28"/>
          <w:szCs w:val="28"/>
          <w:rtl/>
        </w:rPr>
        <w:lastRenderedPageBreak/>
        <w:t>نزلت الآية  والمشركون يتساءلون فيما بينهم بعد بعثة النبي</w:t>
      </w:r>
      <w:r w:rsidR="002B4173">
        <w:rPr>
          <w:rFonts w:hint="cs"/>
          <w:b/>
          <w:bCs/>
          <w:noProof/>
          <w:color w:val="FF5050"/>
          <w:sz w:val="28"/>
          <w:szCs w:val="28"/>
        </w:rPr>
        <w:drawing>
          <wp:inline distT="0" distB="0" distL="0" distR="0">
            <wp:extent cx="304800" cy="302381"/>
            <wp:effectExtent l="19050" t="0" r="0" b="0"/>
            <wp:docPr id="2" name="Picture 0" descr="الاا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الات.jpg"/>
                    <pic:cNvPicPr/>
                  </pic:nvPicPr>
                  <pic:blipFill>
                    <a:blip r:embed="rId9" cstate="print">
                      <a:duotone>
                        <a:schemeClr val="accent5">
                          <a:shade val="45000"/>
                          <a:satMod val="135000"/>
                        </a:schemeClr>
                        <a:prstClr val="white"/>
                      </a:duotone>
                    </a:blip>
                    <a:stretch>
                      <a:fillRect/>
                    </a:stretch>
                  </pic:blipFill>
                  <pic:spPr>
                    <a:xfrm>
                      <a:off x="0" y="0"/>
                      <a:ext cx="304800" cy="302381"/>
                    </a:xfrm>
                    <a:prstGeom prst="rect">
                      <a:avLst/>
                    </a:prstGeom>
                  </pic:spPr>
                </pic:pic>
              </a:graphicData>
            </a:graphic>
          </wp:inline>
        </w:drawing>
      </w:r>
      <w:r>
        <w:rPr>
          <w:rFonts w:hint="cs"/>
          <w:b/>
          <w:bCs/>
          <w:color w:val="FF5050"/>
          <w:sz w:val="28"/>
          <w:szCs w:val="28"/>
          <w:rtl/>
        </w:rPr>
        <w:t xml:space="preserve"> </w:t>
      </w:r>
      <w:r w:rsidR="002B4173">
        <w:rPr>
          <w:rFonts w:hint="cs"/>
          <w:b/>
          <w:bCs/>
          <w:color w:val="FF5050"/>
          <w:sz w:val="28"/>
          <w:szCs w:val="28"/>
          <w:rtl/>
        </w:rPr>
        <w:t xml:space="preserve"> </w:t>
      </w:r>
      <w:r w:rsidR="002B4173" w:rsidRPr="00F443C5">
        <w:rPr>
          <w:rFonts w:hint="cs"/>
          <w:b/>
          <w:bCs/>
          <w:color w:val="808080" w:themeColor="background1" w:themeShade="80"/>
          <w:sz w:val="28"/>
          <w:szCs w:val="28"/>
          <w:rtl/>
        </w:rPr>
        <w:t xml:space="preserve"> </w:t>
      </w:r>
      <w:r w:rsidR="00E077C8" w:rsidRPr="00F443C5">
        <w:rPr>
          <w:rFonts w:hint="cs"/>
          <w:b/>
          <w:bCs/>
          <w:color w:val="808080" w:themeColor="background1" w:themeShade="80"/>
          <w:sz w:val="28"/>
          <w:szCs w:val="28"/>
          <w:rtl/>
        </w:rPr>
        <w:t>و</w:t>
      </w:r>
      <w:r w:rsidR="00E077C8">
        <w:rPr>
          <w:rFonts w:hint="cs"/>
          <w:b/>
          <w:bCs/>
          <w:color w:val="FF5050"/>
          <w:sz w:val="28"/>
          <w:szCs w:val="28"/>
          <w:rtl/>
        </w:rPr>
        <w:t xml:space="preserve"> </w:t>
      </w:r>
      <w:r w:rsidR="00E077C8" w:rsidRPr="00433826">
        <w:rPr>
          <w:rFonts w:ascii="Arabic Transparent" w:hAnsi="Arabic Transparent" w:cs="Arabic Transparent"/>
          <w:b/>
          <w:bCs/>
          <w:sz w:val="34"/>
          <w:szCs w:val="34"/>
          <w:rtl/>
        </w:rPr>
        <w:t>عَمَّ يَتَسَاءَلُونَ</w:t>
      </w:r>
      <w:r w:rsidR="00E077C8">
        <w:rPr>
          <w:rFonts w:hint="cs"/>
          <w:b/>
          <w:bCs/>
          <w:color w:val="FF5050"/>
          <w:sz w:val="28"/>
          <w:szCs w:val="28"/>
          <w:rtl/>
        </w:rPr>
        <w:t xml:space="preserve"> </w:t>
      </w:r>
      <w:r w:rsidR="00E077C8" w:rsidRPr="00F443C5">
        <w:rPr>
          <w:rFonts w:hint="cs"/>
          <w:b/>
          <w:bCs/>
          <w:color w:val="808080" w:themeColor="background1" w:themeShade="80"/>
          <w:sz w:val="28"/>
          <w:szCs w:val="28"/>
          <w:rtl/>
        </w:rPr>
        <w:t>هو لفظ استفهام حذفت الألف من "ما" والمقصود فيم يتساءل هؤلاء المكذبون بعضهم البعض؟، ولفظ</w:t>
      </w:r>
      <w:r w:rsidR="00E077C8">
        <w:rPr>
          <w:rFonts w:hint="cs"/>
          <w:b/>
          <w:bCs/>
          <w:color w:val="FF5050"/>
          <w:sz w:val="28"/>
          <w:szCs w:val="28"/>
          <w:rtl/>
        </w:rPr>
        <w:t xml:space="preserve"> </w:t>
      </w:r>
      <w:r w:rsidR="00E077C8" w:rsidRPr="00433826">
        <w:rPr>
          <w:rFonts w:ascii="Arabic Transparent" w:hAnsi="Arabic Transparent" w:cs="Arabic Transparent"/>
          <w:b/>
          <w:bCs/>
          <w:sz w:val="34"/>
          <w:szCs w:val="34"/>
          <w:rtl/>
        </w:rPr>
        <w:t>عَمَّ</w:t>
      </w:r>
      <w:r w:rsidR="00E077C8">
        <w:rPr>
          <w:rFonts w:hint="cs"/>
          <w:b/>
          <w:bCs/>
          <w:color w:val="FF5050"/>
          <w:sz w:val="28"/>
          <w:szCs w:val="28"/>
          <w:rtl/>
        </w:rPr>
        <w:t xml:space="preserve"> </w:t>
      </w:r>
      <w:r w:rsidR="00E077C8" w:rsidRPr="00F443C5">
        <w:rPr>
          <w:rFonts w:hint="cs"/>
          <w:b/>
          <w:bCs/>
          <w:color w:val="808080" w:themeColor="background1" w:themeShade="80"/>
          <w:sz w:val="28"/>
          <w:szCs w:val="28"/>
          <w:rtl/>
        </w:rPr>
        <w:t>أدغمت فيه النون مع الميم " عن ما "لأنها تشاركها في الغنة ، أما الضمير في</w:t>
      </w:r>
      <w:r w:rsidR="00E077C8">
        <w:rPr>
          <w:rFonts w:hint="cs"/>
          <w:b/>
          <w:bCs/>
          <w:color w:val="FF5050"/>
          <w:sz w:val="28"/>
          <w:szCs w:val="28"/>
          <w:rtl/>
        </w:rPr>
        <w:t xml:space="preserve"> </w:t>
      </w:r>
      <w:r w:rsidR="00E077C8" w:rsidRPr="00433826">
        <w:rPr>
          <w:rFonts w:ascii="Arabic Transparent" w:hAnsi="Arabic Transparent" w:cs="Arabic Transparent"/>
          <w:b/>
          <w:bCs/>
          <w:sz w:val="34"/>
          <w:szCs w:val="34"/>
          <w:rtl/>
        </w:rPr>
        <w:t>يَتَسَاءَلُونَ</w:t>
      </w:r>
      <w:r w:rsidR="00E077C8">
        <w:rPr>
          <w:rFonts w:hint="cs"/>
          <w:b/>
          <w:bCs/>
          <w:color w:val="FF5050"/>
          <w:sz w:val="28"/>
          <w:szCs w:val="28"/>
          <w:rtl/>
        </w:rPr>
        <w:t xml:space="preserve"> </w:t>
      </w:r>
      <w:r w:rsidR="00E077C8" w:rsidRPr="00F443C5">
        <w:rPr>
          <w:rFonts w:hint="cs"/>
          <w:b/>
          <w:bCs/>
          <w:color w:val="808080" w:themeColor="background1" w:themeShade="80"/>
          <w:sz w:val="28"/>
          <w:szCs w:val="28"/>
          <w:rtl/>
        </w:rPr>
        <w:t>فهو عائد على قريش .</w:t>
      </w:r>
    </w:p>
    <w:p w:rsidR="00E077C8" w:rsidRDefault="00E077C8" w:rsidP="00E70F4F">
      <w:pPr>
        <w:jc w:val="mediumKashida"/>
        <w:rPr>
          <w:b/>
          <w:bCs/>
          <w:color w:val="FF5050"/>
          <w:sz w:val="28"/>
          <w:szCs w:val="28"/>
          <w:rtl/>
        </w:rPr>
      </w:pPr>
      <w:r w:rsidRPr="00F443C5">
        <w:rPr>
          <w:rFonts w:hint="cs"/>
          <w:b/>
          <w:bCs/>
          <w:color w:val="808080" w:themeColor="background1" w:themeShade="80"/>
          <w:sz w:val="28"/>
          <w:szCs w:val="28"/>
          <w:rtl/>
        </w:rPr>
        <w:t>واختُلِفَ في المقصود ب</w:t>
      </w:r>
      <w:r>
        <w:rPr>
          <w:rFonts w:hint="cs"/>
          <w:b/>
          <w:bCs/>
          <w:color w:val="FF5050"/>
          <w:sz w:val="28"/>
          <w:szCs w:val="28"/>
          <w:rtl/>
        </w:rPr>
        <w:t xml:space="preserve"> </w:t>
      </w:r>
      <w:r w:rsidRPr="00433826">
        <w:rPr>
          <w:rFonts w:ascii="Arabic Transparent" w:hAnsi="Arabic Transparent" w:cs="Arabic Transparent"/>
          <w:b/>
          <w:bCs/>
          <w:sz w:val="34"/>
          <w:szCs w:val="34"/>
          <w:rtl/>
        </w:rPr>
        <w:t>النَّبَإِ الْعَظِيمِ</w:t>
      </w:r>
      <w:r>
        <w:rPr>
          <w:rFonts w:hint="cs"/>
          <w:b/>
          <w:bCs/>
          <w:color w:val="FF5050"/>
          <w:sz w:val="28"/>
          <w:szCs w:val="28"/>
          <w:rtl/>
        </w:rPr>
        <w:t xml:space="preserve"> </w:t>
      </w:r>
      <w:r w:rsidRPr="00F443C5">
        <w:rPr>
          <w:rFonts w:hint="cs"/>
          <w:b/>
          <w:bCs/>
          <w:color w:val="808080" w:themeColor="background1" w:themeShade="80"/>
          <w:sz w:val="28"/>
          <w:szCs w:val="28"/>
          <w:rtl/>
        </w:rPr>
        <w:t>*</w:t>
      </w:r>
      <w:r>
        <w:rPr>
          <w:rFonts w:hint="cs"/>
          <w:b/>
          <w:bCs/>
          <w:color w:val="FF5050"/>
          <w:sz w:val="28"/>
          <w:szCs w:val="28"/>
          <w:rtl/>
        </w:rPr>
        <w:t xml:space="preserve"> </w:t>
      </w:r>
      <w:r w:rsidRPr="00433826">
        <w:rPr>
          <w:rFonts w:ascii="Arabic Transparent" w:hAnsi="Arabic Transparent" w:cs="Arabic Transparent"/>
          <w:b/>
          <w:bCs/>
          <w:sz w:val="34"/>
          <w:szCs w:val="34"/>
          <w:rtl/>
        </w:rPr>
        <w:t>الَّذِي هُمْ فِيهِ مُخْتَلِفُونَ</w:t>
      </w:r>
      <w:r>
        <w:rPr>
          <w:rFonts w:ascii="Arabic Transparent" w:hAnsi="Arabic Transparent" w:cs="Arabic Transparent" w:hint="cs"/>
          <w:b/>
          <w:bCs/>
          <w:sz w:val="34"/>
          <w:szCs w:val="34"/>
          <w:rtl/>
        </w:rPr>
        <w:t xml:space="preserve"> </w:t>
      </w:r>
      <w:r w:rsidR="007F7114">
        <w:rPr>
          <w:rFonts w:hint="cs"/>
          <w:b/>
          <w:bCs/>
          <w:color w:val="808080" w:themeColor="background1" w:themeShade="80"/>
          <w:sz w:val="28"/>
          <w:szCs w:val="28"/>
          <w:rtl/>
        </w:rPr>
        <w:t>أهو القرآ</w:t>
      </w:r>
      <w:r w:rsidRPr="00F443C5">
        <w:rPr>
          <w:rFonts w:hint="cs"/>
          <w:b/>
          <w:bCs/>
          <w:color w:val="808080" w:themeColor="background1" w:themeShade="80"/>
          <w:sz w:val="28"/>
          <w:szCs w:val="28"/>
          <w:rtl/>
        </w:rPr>
        <w:t xml:space="preserve">ن أم البعث بعد الموت ، و الأرجح  - والله أعلم- هو البعث لأغلب ما ذهبت به كتب </w:t>
      </w:r>
      <w:r w:rsidRPr="00F443C5">
        <w:rPr>
          <w:rFonts w:hint="cs"/>
          <w:b/>
          <w:bCs/>
          <w:color w:val="808080" w:themeColor="background1" w:themeShade="80"/>
          <w:sz w:val="28"/>
          <w:szCs w:val="28"/>
          <w:rtl/>
        </w:rPr>
        <w:lastRenderedPageBreak/>
        <w:t xml:space="preserve">التفسير </w:t>
      </w:r>
      <w:r w:rsidR="00E70F4F">
        <w:rPr>
          <w:rStyle w:val="FootnoteReference"/>
          <w:b/>
          <w:bCs/>
          <w:color w:val="808080" w:themeColor="background1" w:themeShade="80"/>
          <w:sz w:val="28"/>
          <w:szCs w:val="28"/>
          <w:rtl/>
        </w:rPr>
        <w:footnoteReference w:id="2"/>
      </w:r>
      <w:r w:rsidRPr="00F443C5">
        <w:rPr>
          <w:rFonts w:hint="cs"/>
          <w:b/>
          <w:bCs/>
          <w:color w:val="808080" w:themeColor="background1" w:themeShade="80"/>
          <w:sz w:val="28"/>
          <w:szCs w:val="28"/>
          <w:rtl/>
        </w:rPr>
        <w:t xml:space="preserve">  لأن المشركين موقنين بالموت لمعاينتهم إياه ، ويعارضون بأن الموتى بعد أن أصبحوا عظاما بانهم سيبعثون من قبورهم من جديد ، وقد نخرته الديدان </w:t>
      </w:r>
      <w:r w:rsidR="00583D23" w:rsidRPr="00F443C5">
        <w:rPr>
          <w:rFonts w:hint="cs"/>
          <w:b/>
          <w:bCs/>
          <w:color w:val="808080" w:themeColor="background1" w:themeShade="80"/>
          <w:sz w:val="28"/>
          <w:szCs w:val="28"/>
          <w:rtl/>
        </w:rPr>
        <w:t xml:space="preserve"> ، لقوله تعالى:</w:t>
      </w:r>
      <w:r w:rsidR="00583D23" w:rsidRPr="00583D23">
        <w:rPr>
          <w:rtl/>
        </w:rPr>
        <w:t xml:space="preserve"> </w:t>
      </w:r>
      <w:r w:rsidR="00583D23" w:rsidRPr="00583D23">
        <w:rPr>
          <w:rFonts w:ascii="Arabic Transparent" w:hAnsi="Arabic Transparent" w:cs="Arabic Transparent"/>
          <w:b/>
          <w:bCs/>
          <w:sz w:val="34"/>
          <w:szCs w:val="34"/>
          <w:rtl/>
        </w:rPr>
        <w:t>ايَحْسَبُ الْإِنسَانُ أَلَّن نَجْمَعَ عِظَامَهُ</w:t>
      </w:r>
      <w:r w:rsidR="00583D23">
        <w:rPr>
          <w:rFonts w:hint="cs"/>
          <w:b/>
          <w:bCs/>
          <w:color w:val="FF5050"/>
          <w:sz w:val="28"/>
          <w:szCs w:val="28"/>
          <w:rtl/>
        </w:rPr>
        <w:t xml:space="preserve"> </w:t>
      </w:r>
      <w:r w:rsidR="00E70F4F">
        <w:rPr>
          <w:rStyle w:val="FootnoteReference"/>
          <w:b/>
          <w:bCs/>
          <w:color w:val="808080" w:themeColor="background1" w:themeShade="80"/>
          <w:sz w:val="28"/>
          <w:szCs w:val="28"/>
          <w:rtl/>
        </w:rPr>
        <w:footnoteReference w:id="3"/>
      </w:r>
      <w:r w:rsidR="00583D23" w:rsidRPr="00F443C5">
        <w:rPr>
          <w:rFonts w:hint="cs"/>
          <w:b/>
          <w:bCs/>
          <w:color w:val="808080" w:themeColor="background1" w:themeShade="80"/>
          <w:sz w:val="28"/>
          <w:szCs w:val="28"/>
          <w:rtl/>
        </w:rPr>
        <w:t xml:space="preserve"> </w:t>
      </w:r>
      <w:r w:rsidR="00CC277B" w:rsidRPr="00F443C5">
        <w:rPr>
          <w:rFonts w:hint="cs"/>
          <w:b/>
          <w:bCs/>
          <w:color w:val="808080" w:themeColor="background1" w:themeShade="80"/>
          <w:sz w:val="28"/>
          <w:szCs w:val="28"/>
          <w:rtl/>
        </w:rPr>
        <w:t>، ثم جاء الوعيد من الله تعالى:</w:t>
      </w:r>
      <w:r w:rsidR="00CC277B">
        <w:rPr>
          <w:rFonts w:hint="cs"/>
          <w:b/>
          <w:bCs/>
          <w:color w:val="FF5050"/>
          <w:sz w:val="28"/>
          <w:szCs w:val="28"/>
          <w:rtl/>
        </w:rPr>
        <w:t xml:space="preserve"> </w:t>
      </w:r>
      <w:r w:rsidR="00DE32FC">
        <w:rPr>
          <w:rFonts w:ascii="Arabic Transparent" w:hAnsi="Arabic Transparent" w:cs="Arabic Transparent"/>
          <w:b/>
          <w:bCs/>
          <w:sz w:val="34"/>
          <w:szCs w:val="34"/>
          <w:rtl/>
        </w:rPr>
        <w:t>كَلَّ</w:t>
      </w:r>
      <w:r w:rsidR="00DE32FC">
        <w:rPr>
          <w:rFonts w:ascii="Arabic Transparent" w:hAnsi="Arabic Transparent" w:cs="Arabic Transparent" w:hint="cs"/>
          <w:b/>
          <w:bCs/>
          <w:sz w:val="34"/>
          <w:szCs w:val="34"/>
          <w:rtl/>
        </w:rPr>
        <w:t>ا</w:t>
      </w:r>
      <w:r w:rsidR="00CC277B" w:rsidRPr="00433826">
        <w:rPr>
          <w:rFonts w:ascii="Arabic Transparent" w:hAnsi="Arabic Transparent" w:cs="Arabic Transparent"/>
          <w:b/>
          <w:bCs/>
          <w:sz w:val="34"/>
          <w:szCs w:val="34"/>
          <w:rtl/>
        </w:rPr>
        <w:t xml:space="preserve"> سَيَعْلَمُونَ </w:t>
      </w:r>
      <w:r w:rsidR="00CC277B" w:rsidRPr="00F443C5">
        <w:rPr>
          <w:rFonts w:hint="cs"/>
          <w:b/>
          <w:bCs/>
          <w:color w:val="808080" w:themeColor="background1" w:themeShade="80"/>
          <w:sz w:val="28"/>
          <w:szCs w:val="28"/>
          <w:rtl/>
        </w:rPr>
        <w:t>*</w:t>
      </w:r>
      <w:r w:rsidR="00CC277B" w:rsidRPr="00433826">
        <w:rPr>
          <w:rFonts w:ascii="Arabic Transparent" w:hAnsi="Arabic Transparent" w:cs="Arabic Transparent"/>
          <w:b/>
          <w:bCs/>
          <w:sz w:val="34"/>
          <w:szCs w:val="34"/>
          <w:rtl/>
        </w:rPr>
        <w:t xml:space="preserve"> ثُمَّ كَلَّا سَيَعْلَمُونَ</w:t>
      </w:r>
      <w:r w:rsidR="00CC277B" w:rsidRPr="00F443C5">
        <w:rPr>
          <w:rFonts w:hint="cs"/>
          <w:b/>
          <w:bCs/>
          <w:color w:val="808080" w:themeColor="background1" w:themeShade="80"/>
          <w:sz w:val="28"/>
          <w:szCs w:val="28"/>
          <w:rtl/>
        </w:rPr>
        <w:t xml:space="preserve"> ، ولفظ  </w:t>
      </w:r>
      <w:r w:rsidR="00CC277B" w:rsidRPr="00433826">
        <w:rPr>
          <w:rFonts w:ascii="Arabic Transparent" w:hAnsi="Arabic Transparent" w:cs="Arabic Transparent"/>
          <w:b/>
          <w:bCs/>
          <w:sz w:val="34"/>
          <w:szCs w:val="34"/>
          <w:rtl/>
        </w:rPr>
        <w:t>كَلَّا</w:t>
      </w:r>
      <w:r w:rsidR="00CC277B">
        <w:rPr>
          <w:rFonts w:hint="cs"/>
          <w:b/>
          <w:bCs/>
          <w:color w:val="FF5050"/>
          <w:sz w:val="28"/>
          <w:szCs w:val="28"/>
          <w:rtl/>
        </w:rPr>
        <w:t xml:space="preserve"> </w:t>
      </w:r>
      <w:r w:rsidR="00CC277B" w:rsidRPr="00F443C5">
        <w:rPr>
          <w:rFonts w:hint="cs"/>
          <w:b/>
          <w:bCs/>
          <w:color w:val="808080" w:themeColor="background1" w:themeShade="80"/>
          <w:sz w:val="28"/>
          <w:szCs w:val="28"/>
          <w:rtl/>
        </w:rPr>
        <w:t>هو زجر وردعلى تكذيبهم</w:t>
      </w:r>
      <w:r w:rsidR="00985194" w:rsidRPr="00F443C5">
        <w:rPr>
          <w:rFonts w:hint="cs"/>
          <w:b/>
          <w:bCs/>
          <w:color w:val="808080" w:themeColor="background1" w:themeShade="80"/>
          <w:sz w:val="28"/>
          <w:szCs w:val="28"/>
          <w:rtl/>
        </w:rPr>
        <w:t xml:space="preserve"> و انكارهم للبعث و</w:t>
      </w:r>
      <w:r w:rsidR="00985194">
        <w:rPr>
          <w:rFonts w:hint="cs"/>
          <w:b/>
          <w:bCs/>
          <w:color w:val="FF5050"/>
          <w:sz w:val="28"/>
          <w:szCs w:val="28"/>
          <w:rtl/>
        </w:rPr>
        <w:t xml:space="preserve"> </w:t>
      </w:r>
      <w:r w:rsidR="00985194" w:rsidRPr="00433826">
        <w:rPr>
          <w:rFonts w:ascii="Arabic Transparent" w:hAnsi="Arabic Transparent" w:cs="Arabic Transparent"/>
          <w:b/>
          <w:bCs/>
          <w:sz w:val="34"/>
          <w:szCs w:val="34"/>
          <w:rtl/>
        </w:rPr>
        <w:t>سَيَعْلَمُون</w:t>
      </w:r>
      <w:r w:rsidR="00985194">
        <w:rPr>
          <w:rFonts w:hint="cs"/>
          <w:b/>
          <w:bCs/>
          <w:color w:val="FF5050"/>
          <w:sz w:val="28"/>
          <w:szCs w:val="28"/>
          <w:rtl/>
        </w:rPr>
        <w:t xml:space="preserve">  </w:t>
      </w:r>
      <w:r w:rsidR="00985194" w:rsidRPr="00F443C5">
        <w:rPr>
          <w:rFonts w:hint="cs"/>
          <w:b/>
          <w:bCs/>
          <w:color w:val="808080" w:themeColor="background1" w:themeShade="80"/>
          <w:sz w:val="28"/>
          <w:szCs w:val="28"/>
          <w:rtl/>
        </w:rPr>
        <w:t>عاقبة عملهم هذا.</w:t>
      </w:r>
    </w:p>
    <w:p w:rsidR="00985194" w:rsidRPr="00F443C5" w:rsidRDefault="00985194" w:rsidP="00CC277B">
      <w:pPr>
        <w:jc w:val="mediumKashida"/>
        <w:rPr>
          <w:b/>
          <w:bCs/>
          <w:color w:val="808080" w:themeColor="background1" w:themeShade="80"/>
          <w:sz w:val="28"/>
          <w:szCs w:val="28"/>
          <w:rtl/>
        </w:rPr>
      </w:pPr>
      <w:r w:rsidRPr="00F443C5">
        <w:rPr>
          <w:rFonts w:hint="cs"/>
          <w:b/>
          <w:bCs/>
          <w:color w:val="808080" w:themeColor="background1" w:themeShade="80"/>
          <w:sz w:val="28"/>
          <w:szCs w:val="28"/>
          <w:rtl/>
        </w:rPr>
        <w:t>إن الله سبحانه وتعال</w:t>
      </w:r>
      <w:r w:rsidR="00194E95" w:rsidRPr="00F443C5">
        <w:rPr>
          <w:rFonts w:hint="cs"/>
          <w:b/>
          <w:bCs/>
          <w:color w:val="808080" w:themeColor="background1" w:themeShade="80"/>
          <w:sz w:val="28"/>
          <w:szCs w:val="28"/>
          <w:rtl/>
        </w:rPr>
        <w:t>ى وهب بني آدم نعما كثيرة ، وأدلة</w:t>
      </w:r>
      <w:r w:rsidRPr="00F443C5">
        <w:rPr>
          <w:rFonts w:hint="cs"/>
          <w:b/>
          <w:bCs/>
          <w:color w:val="808080" w:themeColor="background1" w:themeShade="80"/>
          <w:sz w:val="28"/>
          <w:szCs w:val="28"/>
          <w:rtl/>
        </w:rPr>
        <w:t xml:space="preserve"> على وجودت</w:t>
      </w:r>
      <w:r w:rsidR="007F7114">
        <w:rPr>
          <w:rFonts w:hint="cs"/>
          <w:b/>
          <w:bCs/>
          <w:color w:val="808080" w:themeColor="background1" w:themeShade="80"/>
          <w:sz w:val="28"/>
          <w:szCs w:val="28"/>
          <w:rtl/>
        </w:rPr>
        <w:t>ه وقدرته ، وبها فكل هذه الأمور أ</w:t>
      </w:r>
      <w:r w:rsidRPr="00F443C5">
        <w:rPr>
          <w:rFonts w:hint="cs"/>
          <w:b/>
          <w:bCs/>
          <w:color w:val="808080" w:themeColor="background1" w:themeShade="80"/>
          <w:sz w:val="28"/>
          <w:szCs w:val="28"/>
          <w:rtl/>
        </w:rPr>
        <w:t>عظم من قدرته على الإعادة ، فكيف ينكرون؟!!</w:t>
      </w:r>
    </w:p>
    <w:p w:rsidR="00985194" w:rsidRPr="00F443C5" w:rsidRDefault="00985194" w:rsidP="00E70F4F">
      <w:pPr>
        <w:jc w:val="mediumKashida"/>
        <w:rPr>
          <w:b/>
          <w:bCs/>
          <w:color w:val="808080" w:themeColor="background1" w:themeShade="80"/>
          <w:sz w:val="28"/>
          <w:szCs w:val="28"/>
          <w:rtl/>
        </w:rPr>
      </w:pPr>
      <w:r w:rsidRPr="00F443C5">
        <w:rPr>
          <w:rFonts w:hint="cs"/>
          <w:b/>
          <w:bCs/>
          <w:color w:val="808080" w:themeColor="background1" w:themeShade="80"/>
          <w:sz w:val="28"/>
          <w:szCs w:val="28"/>
          <w:rtl/>
        </w:rPr>
        <w:t xml:space="preserve">فهاهي الأرض قد فرشها الله لهم ، فهي ليست بالصلبه التي لا يستطيعون </w:t>
      </w:r>
      <w:r w:rsidR="00194E95" w:rsidRPr="00F443C5">
        <w:rPr>
          <w:rFonts w:hint="cs"/>
          <w:b/>
          <w:bCs/>
          <w:color w:val="808080" w:themeColor="background1" w:themeShade="80"/>
          <w:sz w:val="28"/>
          <w:szCs w:val="28"/>
          <w:rtl/>
        </w:rPr>
        <w:t>حرثها ، ولا باللينة الرخوة التي لا ينتفعون بها</w:t>
      </w:r>
      <w:r w:rsidR="00E70F4F">
        <w:rPr>
          <w:rStyle w:val="FootnoteReference"/>
          <w:b/>
          <w:bCs/>
          <w:color w:val="808080" w:themeColor="background1" w:themeShade="80"/>
          <w:sz w:val="28"/>
          <w:szCs w:val="28"/>
          <w:rtl/>
        </w:rPr>
        <w:footnoteReference w:id="4"/>
      </w:r>
      <w:r w:rsidR="00194E95" w:rsidRPr="00F443C5">
        <w:rPr>
          <w:rFonts w:hint="cs"/>
          <w:b/>
          <w:bCs/>
          <w:color w:val="808080" w:themeColor="background1" w:themeShade="80"/>
          <w:sz w:val="28"/>
          <w:szCs w:val="28"/>
          <w:rtl/>
        </w:rPr>
        <w:t xml:space="preserve"> ، و أما تلك الجبال التي ترونها فإنها ثابتة لا تتزعزع ، فهي كالوتد الذي يثبت الخيمة حتى لا تتحرك، لقوله تعالى: </w:t>
      </w:r>
      <w:r w:rsidR="00194E95" w:rsidRPr="00F443C5">
        <w:rPr>
          <w:rFonts w:ascii="Arabic Transparent" w:hAnsi="Arabic Transparent" w:cs="Arabic Transparent" w:hint="cs"/>
          <w:b/>
          <w:bCs/>
          <w:sz w:val="34"/>
          <w:szCs w:val="34"/>
          <w:rtl/>
        </w:rPr>
        <w:t>وجعل فيها رواسي من فوقها وبارك فيها</w:t>
      </w:r>
      <w:r w:rsidR="00194E95" w:rsidRPr="00F443C5">
        <w:rPr>
          <w:rFonts w:hint="cs"/>
          <w:b/>
          <w:bCs/>
          <w:color w:val="808080" w:themeColor="background1" w:themeShade="80"/>
          <w:sz w:val="28"/>
          <w:szCs w:val="28"/>
          <w:rtl/>
        </w:rPr>
        <w:t xml:space="preserve"> </w:t>
      </w:r>
      <w:r w:rsidR="00E70F4F">
        <w:rPr>
          <w:rStyle w:val="FootnoteReference"/>
          <w:b/>
          <w:bCs/>
          <w:color w:val="808080" w:themeColor="background1" w:themeShade="80"/>
          <w:sz w:val="28"/>
          <w:szCs w:val="28"/>
          <w:rtl/>
        </w:rPr>
        <w:footnoteReference w:id="5"/>
      </w:r>
      <w:r w:rsidR="00194E95" w:rsidRPr="00F443C5">
        <w:rPr>
          <w:rFonts w:hint="cs"/>
          <w:b/>
          <w:bCs/>
          <w:color w:val="808080" w:themeColor="background1" w:themeShade="80"/>
          <w:sz w:val="28"/>
          <w:szCs w:val="28"/>
          <w:rtl/>
        </w:rPr>
        <w:t xml:space="preserve"> ، وقد اكتشف علماء الأرض حقيقة أن الجبال </w:t>
      </w:r>
      <w:r w:rsidR="00562876" w:rsidRPr="00F443C5">
        <w:rPr>
          <w:rFonts w:hint="cs"/>
          <w:b/>
          <w:bCs/>
          <w:color w:val="808080" w:themeColor="background1" w:themeShade="80"/>
          <w:sz w:val="28"/>
          <w:szCs w:val="28"/>
          <w:rtl/>
        </w:rPr>
        <w:t xml:space="preserve">لها جذور راسخة في الأرض يفوق حجمها أضعاف حجمها الخارجي ، ولولاها لما تثبتت الصفائح التكتونية في القشرة الأرضية ، فهي بمثابة مرساة لها </w:t>
      </w:r>
      <w:r w:rsidR="00E70F4F">
        <w:rPr>
          <w:rStyle w:val="FootnoteReference"/>
          <w:b/>
          <w:bCs/>
          <w:color w:val="808080" w:themeColor="background1" w:themeShade="80"/>
          <w:sz w:val="28"/>
          <w:szCs w:val="28"/>
          <w:rtl/>
        </w:rPr>
        <w:footnoteReference w:id="6"/>
      </w:r>
      <w:r w:rsidR="00562876" w:rsidRPr="00F443C5">
        <w:rPr>
          <w:rFonts w:hint="cs"/>
          <w:b/>
          <w:bCs/>
          <w:color w:val="808080" w:themeColor="background1" w:themeShade="80"/>
          <w:sz w:val="28"/>
          <w:szCs w:val="28"/>
          <w:rtl/>
        </w:rPr>
        <w:t xml:space="preserve"> .</w:t>
      </w:r>
    </w:p>
    <w:p w:rsidR="00562876" w:rsidRPr="00F443C5" w:rsidRDefault="00562876" w:rsidP="00DC70C3">
      <w:pPr>
        <w:jc w:val="mediumKashida"/>
        <w:rPr>
          <w:b/>
          <w:bCs/>
          <w:color w:val="808080" w:themeColor="background1" w:themeShade="80"/>
          <w:sz w:val="28"/>
          <w:szCs w:val="28"/>
          <w:rtl/>
        </w:rPr>
      </w:pPr>
      <w:r w:rsidRPr="00F443C5">
        <w:rPr>
          <w:rFonts w:hint="cs"/>
          <w:b/>
          <w:bCs/>
          <w:color w:val="808080" w:themeColor="background1" w:themeShade="80"/>
          <w:sz w:val="28"/>
          <w:szCs w:val="28"/>
          <w:rtl/>
        </w:rPr>
        <w:t>بعد أن بين الله سبحانه وتعالى حقيقة هذه الأرض ، وما تحويه من جبال راسية ، انتقل لذكر جلائل قدرته في خلقه أنفسهم لقوله تعالى</w:t>
      </w:r>
      <w:r>
        <w:rPr>
          <w:rFonts w:hint="cs"/>
          <w:b/>
          <w:bCs/>
          <w:color w:val="FF5050"/>
          <w:sz w:val="28"/>
          <w:szCs w:val="28"/>
          <w:rtl/>
        </w:rPr>
        <w:t xml:space="preserve"> </w:t>
      </w:r>
      <w:r w:rsidRPr="00433826">
        <w:rPr>
          <w:rFonts w:ascii="Arabic Transparent" w:hAnsi="Arabic Transparent" w:cs="Arabic Transparent"/>
          <w:b/>
          <w:bCs/>
          <w:sz w:val="34"/>
          <w:szCs w:val="34"/>
          <w:rtl/>
        </w:rPr>
        <w:t>وَخَلَقْنَاكُمْ أَزْوَاجًا</w:t>
      </w:r>
      <w:r>
        <w:rPr>
          <w:rFonts w:hint="cs"/>
          <w:b/>
          <w:bCs/>
          <w:color w:val="FF5050"/>
          <w:sz w:val="28"/>
          <w:szCs w:val="28"/>
          <w:rtl/>
        </w:rPr>
        <w:t xml:space="preserve"> </w:t>
      </w:r>
      <w:r w:rsidRPr="00F443C5">
        <w:rPr>
          <w:rFonts w:hint="cs"/>
          <w:b/>
          <w:bCs/>
          <w:color w:val="808080" w:themeColor="background1" w:themeShade="80"/>
          <w:sz w:val="28"/>
          <w:szCs w:val="28"/>
          <w:rtl/>
        </w:rPr>
        <w:t>، أي أصنافاً اثنين اثنين من بين ذكر وأنثى، شقي وسعيد ، دميم وجميل ، إلى غير ذلك من الصفات التي يختلف فيها البشر. فكل ذلك لحكمته سبحانه وتعالى أ</w:t>
      </w:r>
      <w:r w:rsidR="007F7114">
        <w:rPr>
          <w:rFonts w:hint="cs"/>
          <w:b/>
          <w:bCs/>
          <w:color w:val="808080" w:themeColor="background1" w:themeShade="80"/>
          <w:sz w:val="28"/>
          <w:szCs w:val="28"/>
          <w:rtl/>
        </w:rPr>
        <w:t>ن</w:t>
      </w:r>
      <w:r w:rsidRPr="00F443C5">
        <w:rPr>
          <w:rFonts w:hint="cs"/>
          <w:b/>
          <w:bCs/>
          <w:color w:val="808080" w:themeColor="background1" w:themeShade="80"/>
          <w:sz w:val="28"/>
          <w:szCs w:val="28"/>
          <w:rtl/>
        </w:rPr>
        <w:t xml:space="preserve"> جعلنا مختلفين ومتباينين في الخلقة لا متشابهين ، فهو دليل قاطع يفحم الأفواه والألسن .</w:t>
      </w:r>
    </w:p>
    <w:p w:rsidR="00B70DF5" w:rsidRPr="00B70DF5" w:rsidRDefault="007F7114" w:rsidP="00DC70C3">
      <w:pPr>
        <w:jc w:val="mediumKashida"/>
        <w:rPr>
          <w:rFonts w:asciiTheme="minorBidi" w:hAnsiTheme="minorBidi"/>
          <w:b/>
          <w:bCs/>
          <w:color w:val="808080" w:themeColor="background1" w:themeShade="80"/>
          <w:sz w:val="28"/>
          <w:szCs w:val="28"/>
          <w:rtl/>
        </w:rPr>
      </w:pPr>
      <w:r>
        <w:rPr>
          <w:rFonts w:hint="cs"/>
          <w:b/>
          <w:bCs/>
          <w:color w:val="808080" w:themeColor="background1" w:themeShade="80"/>
          <w:sz w:val="28"/>
          <w:szCs w:val="28"/>
          <w:rtl/>
        </w:rPr>
        <w:t>ورغم هذه الإ</w:t>
      </w:r>
      <w:r w:rsidR="00562876" w:rsidRPr="00F443C5">
        <w:rPr>
          <w:rFonts w:hint="cs"/>
          <w:b/>
          <w:bCs/>
          <w:color w:val="808080" w:themeColor="background1" w:themeShade="80"/>
          <w:sz w:val="28"/>
          <w:szCs w:val="28"/>
          <w:rtl/>
        </w:rPr>
        <w:t xml:space="preserve">ختلافات في الخلق إلا أنهم جميعا بحاجة إلى النوم والراحة ، فالنوم  والراحة قاطعان للتعب ، فحين نقول : نام الرجل ، فهذا يعني أنه قد استراح وجدد </w:t>
      </w:r>
      <w:r w:rsidR="00B70DF5">
        <w:rPr>
          <w:rFonts w:hint="cs"/>
          <w:b/>
          <w:bCs/>
          <w:color w:val="808080" w:themeColor="background1" w:themeShade="80"/>
          <w:sz w:val="28"/>
          <w:szCs w:val="28"/>
          <w:rtl/>
        </w:rPr>
        <w:t>نشاطه .</w:t>
      </w:r>
    </w:p>
    <w:p w:rsidR="00562876" w:rsidRPr="00F443C5" w:rsidRDefault="00562876" w:rsidP="00756078">
      <w:pPr>
        <w:jc w:val="mediumKashida"/>
        <w:rPr>
          <w:b/>
          <w:bCs/>
          <w:color w:val="808080" w:themeColor="background1" w:themeShade="80"/>
          <w:sz w:val="28"/>
          <w:szCs w:val="28"/>
          <w:rtl/>
        </w:rPr>
      </w:pPr>
      <w:r w:rsidRPr="00F443C5">
        <w:rPr>
          <w:rFonts w:hint="cs"/>
          <w:b/>
          <w:bCs/>
          <w:color w:val="808080" w:themeColor="background1" w:themeShade="80"/>
          <w:sz w:val="28"/>
          <w:szCs w:val="28"/>
          <w:rtl/>
        </w:rPr>
        <w:t>قال الله تعالى:</w:t>
      </w:r>
      <w:r>
        <w:rPr>
          <w:rFonts w:hint="cs"/>
          <w:b/>
          <w:bCs/>
          <w:color w:val="FF5050"/>
          <w:sz w:val="28"/>
          <w:szCs w:val="28"/>
          <w:rtl/>
        </w:rPr>
        <w:t xml:space="preserve"> </w:t>
      </w:r>
      <w:r w:rsidRPr="00433826">
        <w:rPr>
          <w:rFonts w:ascii="Arabic Transparent" w:hAnsi="Arabic Transparent" w:cs="Arabic Transparent"/>
          <w:b/>
          <w:bCs/>
          <w:sz w:val="34"/>
          <w:szCs w:val="34"/>
          <w:rtl/>
        </w:rPr>
        <w:t>وَجَعَلْنَا نَوْمَكُمْ سُبَاتًا</w:t>
      </w:r>
      <w:r>
        <w:rPr>
          <w:rFonts w:hint="cs"/>
          <w:b/>
          <w:bCs/>
          <w:color w:val="FF5050"/>
          <w:sz w:val="28"/>
          <w:szCs w:val="28"/>
          <w:rtl/>
        </w:rPr>
        <w:t xml:space="preserve"> </w:t>
      </w:r>
      <w:r w:rsidR="00F515E0" w:rsidRPr="00F443C5">
        <w:rPr>
          <w:rFonts w:hint="cs"/>
          <w:b/>
          <w:bCs/>
          <w:color w:val="808080" w:themeColor="background1" w:themeShade="80"/>
          <w:sz w:val="28"/>
          <w:szCs w:val="28"/>
          <w:rtl/>
        </w:rPr>
        <w:t>أي صيرنا</w:t>
      </w:r>
      <w:r w:rsidR="00AD2E2A">
        <w:rPr>
          <w:rFonts w:hint="cs"/>
          <w:b/>
          <w:bCs/>
          <w:color w:val="808080" w:themeColor="background1" w:themeShade="80"/>
          <w:sz w:val="28"/>
          <w:szCs w:val="28"/>
          <w:rtl/>
        </w:rPr>
        <w:t xml:space="preserve"> النوم</w:t>
      </w:r>
      <w:r w:rsidR="00F515E0" w:rsidRPr="00F443C5">
        <w:rPr>
          <w:rFonts w:hint="cs"/>
          <w:b/>
          <w:bCs/>
          <w:color w:val="808080" w:themeColor="background1" w:themeShade="80"/>
          <w:sz w:val="28"/>
          <w:szCs w:val="28"/>
          <w:rtl/>
        </w:rPr>
        <w:t xml:space="preserve"> لكم ، وصيرنا فعل متعدي إلى مفعولين و</w:t>
      </w:r>
      <w:r w:rsidR="00F515E0">
        <w:rPr>
          <w:rFonts w:hint="cs"/>
          <w:b/>
          <w:bCs/>
          <w:color w:val="FF5050"/>
          <w:sz w:val="28"/>
          <w:szCs w:val="28"/>
          <w:rtl/>
        </w:rPr>
        <w:t xml:space="preserve"> </w:t>
      </w:r>
      <w:r w:rsidR="00F515E0" w:rsidRPr="00433826">
        <w:rPr>
          <w:rFonts w:ascii="Arabic Transparent" w:hAnsi="Arabic Transparent" w:cs="Arabic Transparent"/>
          <w:b/>
          <w:bCs/>
          <w:sz w:val="34"/>
          <w:szCs w:val="34"/>
          <w:rtl/>
        </w:rPr>
        <w:t>سُبَاتًا</w:t>
      </w:r>
      <w:r w:rsidR="00F515E0">
        <w:rPr>
          <w:rFonts w:ascii="Arabic Transparent" w:hAnsi="Arabic Transparent" w:cs="Arabic Transparent" w:hint="cs"/>
          <w:b/>
          <w:bCs/>
          <w:sz w:val="34"/>
          <w:szCs w:val="34"/>
          <w:rtl/>
        </w:rPr>
        <w:t xml:space="preserve"> </w:t>
      </w:r>
      <w:r w:rsidR="00F515E0" w:rsidRPr="00F443C5">
        <w:rPr>
          <w:rFonts w:hint="cs"/>
          <w:b/>
          <w:bCs/>
          <w:color w:val="808080" w:themeColor="background1" w:themeShade="80"/>
          <w:sz w:val="28"/>
          <w:szCs w:val="28"/>
          <w:rtl/>
        </w:rPr>
        <w:t xml:space="preserve">هو المفعول الثاني . والنوم أيضا نعمة من الله علينا لقوله جل في علاه : </w:t>
      </w:r>
      <w:r w:rsidR="00F515E0" w:rsidRPr="00AD2E2A">
        <w:rPr>
          <w:rFonts w:ascii="Arabic Transparent" w:hAnsi="Arabic Transparent" w:cs="Arabic Transparent" w:hint="cs"/>
          <w:b/>
          <w:bCs/>
          <w:sz w:val="34"/>
          <w:szCs w:val="34"/>
          <w:rtl/>
        </w:rPr>
        <w:t>ومن آياته منامكم في الليل والنهار وابتغائكم من</w:t>
      </w:r>
      <w:r w:rsidR="00DC70C3">
        <w:rPr>
          <w:rFonts w:hint="cs"/>
          <w:b/>
          <w:bCs/>
          <w:color w:val="808080" w:themeColor="background1" w:themeShade="80"/>
          <w:sz w:val="28"/>
          <w:szCs w:val="28"/>
          <w:rtl/>
        </w:rPr>
        <w:t xml:space="preserve"> </w:t>
      </w:r>
      <w:r w:rsidR="00DC70C3" w:rsidRPr="00DC70C3">
        <w:rPr>
          <w:rFonts w:ascii="Arabic Transparent" w:hAnsi="Arabic Transparent" w:cs="Arabic Transparent" w:hint="cs"/>
          <w:b/>
          <w:bCs/>
          <w:sz w:val="34"/>
          <w:szCs w:val="34"/>
          <w:rtl/>
        </w:rPr>
        <w:t>فضله</w:t>
      </w:r>
      <w:r w:rsidR="00DC70C3">
        <w:rPr>
          <w:rStyle w:val="FootnoteReference"/>
          <w:rFonts w:ascii="Arabic Transparent" w:hAnsi="Arabic Transparent" w:cs="Arabic Transparent"/>
          <w:b/>
          <w:bCs/>
          <w:sz w:val="34"/>
          <w:szCs w:val="34"/>
          <w:rtl/>
        </w:rPr>
        <w:footnoteReference w:id="7"/>
      </w:r>
      <w:r w:rsidR="00F515E0" w:rsidRPr="00DC70C3">
        <w:rPr>
          <w:rFonts w:ascii="Arabic Transparent" w:hAnsi="Arabic Transparent" w:cs="Arabic Transparent" w:hint="cs"/>
          <w:b/>
          <w:bCs/>
          <w:sz w:val="34"/>
          <w:szCs w:val="34"/>
          <w:rtl/>
        </w:rPr>
        <w:t>.</w:t>
      </w:r>
    </w:p>
    <w:p w:rsidR="00F515E0" w:rsidRPr="00F443C5" w:rsidRDefault="00F515E0" w:rsidP="002B4173">
      <w:pPr>
        <w:jc w:val="mediumKashida"/>
        <w:rPr>
          <w:b/>
          <w:bCs/>
          <w:color w:val="808080" w:themeColor="background1" w:themeShade="80"/>
          <w:sz w:val="28"/>
          <w:szCs w:val="28"/>
          <w:rtl/>
        </w:rPr>
      </w:pPr>
      <w:r w:rsidRPr="00F443C5">
        <w:rPr>
          <w:rFonts w:hint="cs"/>
          <w:b/>
          <w:bCs/>
          <w:color w:val="808080" w:themeColor="background1" w:themeShade="80"/>
          <w:sz w:val="28"/>
          <w:szCs w:val="28"/>
          <w:rtl/>
        </w:rPr>
        <w:t>أما الليل فهي نعمة أخرى، فهي بمثابة  اللباس الذي يغطي الأرض وهي كذلك سكناً للبشر أنفسهم ، قال تعالى:</w:t>
      </w:r>
      <w:r>
        <w:rPr>
          <w:rFonts w:hint="cs"/>
          <w:b/>
          <w:bCs/>
          <w:color w:val="FF5050"/>
          <w:sz w:val="28"/>
          <w:szCs w:val="28"/>
          <w:rtl/>
        </w:rPr>
        <w:t xml:space="preserve"> </w:t>
      </w:r>
      <w:r w:rsidRPr="00433826">
        <w:rPr>
          <w:rFonts w:ascii="Arabic Transparent" w:hAnsi="Arabic Transparent" w:cs="Arabic Transparent"/>
          <w:b/>
          <w:bCs/>
          <w:sz w:val="34"/>
          <w:szCs w:val="34"/>
          <w:rtl/>
        </w:rPr>
        <w:t>وَجَعَلْنَا اللَّيْلَ لِبَاسًا</w:t>
      </w:r>
      <w:r w:rsidRPr="00F443C5">
        <w:rPr>
          <w:rFonts w:hint="cs"/>
          <w:b/>
          <w:bCs/>
          <w:color w:val="808080" w:themeColor="background1" w:themeShade="80"/>
          <w:sz w:val="28"/>
          <w:szCs w:val="28"/>
          <w:rtl/>
        </w:rPr>
        <w:t xml:space="preserve"> . وبما ان الليل بسواده يغطي كما يغطي الثوب لابسه ، فهل يجوز أن يصلي الرجل عرياناً ليلاً في بيت مظلم؟</w:t>
      </w:r>
    </w:p>
    <w:p w:rsidR="002B4173" w:rsidRPr="00F443C5" w:rsidRDefault="002B4173" w:rsidP="00491FA9">
      <w:pPr>
        <w:jc w:val="mediumKashida"/>
        <w:rPr>
          <w:b/>
          <w:bCs/>
          <w:color w:val="808080" w:themeColor="background1" w:themeShade="80"/>
          <w:sz w:val="28"/>
          <w:szCs w:val="28"/>
          <w:rtl/>
        </w:rPr>
      </w:pPr>
      <w:r w:rsidRPr="00F443C5">
        <w:rPr>
          <w:rFonts w:hint="cs"/>
          <w:b/>
          <w:bCs/>
          <w:color w:val="808080" w:themeColor="background1" w:themeShade="80"/>
          <w:sz w:val="28"/>
          <w:szCs w:val="28"/>
          <w:rtl/>
        </w:rPr>
        <w:lastRenderedPageBreak/>
        <w:t xml:space="preserve">ذهب بعض أهل العلم- رحمهم الله تعالى- بأن ستر العورة فرض اسلامي لا يختص وجوبه في الصلاة ، ومنهم من قال بأنه شرط من شروط الصلاة . يقول أبي بكر محمد </w:t>
      </w:r>
      <w:r w:rsidR="00F443C5">
        <w:rPr>
          <w:rFonts w:hint="cs"/>
          <w:b/>
          <w:bCs/>
          <w:color w:val="808080" w:themeColor="background1" w:themeShade="80"/>
          <w:sz w:val="28"/>
          <w:szCs w:val="28"/>
          <w:rtl/>
        </w:rPr>
        <w:t>*</w:t>
      </w:r>
      <w:r w:rsidRPr="00F443C5">
        <w:rPr>
          <w:b/>
          <w:bCs/>
          <w:color w:val="808080" w:themeColor="background1" w:themeShade="80"/>
          <w:sz w:val="28"/>
          <w:szCs w:val="28"/>
          <w:rtl/>
        </w:rPr>
        <w:t>–</w:t>
      </w:r>
      <w:r w:rsidRPr="00F443C5">
        <w:rPr>
          <w:rFonts w:hint="cs"/>
          <w:b/>
          <w:bCs/>
          <w:color w:val="808080" w:themeColor="background1" w:themeShade="80"/>
          <w:sz w:val="28"/>
          <w:szCs w:val="28"/>
          <w:rtl/>
        </w:rPr>
        <w:t xml:space="preserve"> رحمه الله- " </w:t>
      </w:r>
      <w:r w:rsidRPr="00F443C5">
        <w:rPr>
          <w:rFonts w:hint="cs"/>
          <w:b/>
          <w:bCs/>
          <w:color w:val="31849B" w:themeColor="accent5" w:themeShade="BF"/>
          <w:sz w:val="28"/>
          <w:szCs w:val="28"/>
          <w:rtl/>
        </w:rPr>
        <w:t>و كلا الفرقين اتفقا على ان ستر العورة للصلاة في الظلمة كما هو في النور، إثباتاً بإثبات ، ونفياً بنفي. ولم يقل أحد أنه يجب في النور ويسقط في الظلمة اجتزاءاً بسترها عن ستر ثوب يلبسه المصلي ، فلا وجه لهذا بحال عند أهل من المسلمين</w:t>
      </w:r>
      <w:r w:rsidRPr="00F443C5">
        <w:rPr>
          <w:rFonts w:hint="cs"/>
          <w:b/>
          <w:bCs/>
          <w:color w:val="808080" w:themeColor="background1" w:themeShade="80"/>
          <w:sz w:val="28"/>
          <w:szCs w:val="28"/>
          <w:rtl/>
        </w:rPr>
        <w:t>" انتهى كلامه</w:t>
      </w:r>
      <w:r w:rsidR="00491FA9">
        <w:rPr>
          <w:rStyle w:val="FootnoteReference"/>
          <w:b/>
          <w:bCs/>
          <w:color w:val="808080" w:themeColor="background1" w:themeShade="80"/>
          <w:sz w:val="28"/>
          <w:szCs w:val="28"/>
          <w:rtl/>
        </w:rPr>
        <w:footnoteReference w:id="8"/>
      </w:r>
      <w:r w:rsidRPr="00F443C5">
        <w:rPr>
          <w:rFonts w:hint="cs"/>
          <w:b/>
          <w:bCs/>
          <w:color w:val="808080" w:themeColor="background1" w:themeShade="80"/>
          <w:sz w:val="28"/>
          <w:szCs w:val="28"/>
          <w:rtl/>
        </w:rPr>
        <w:t>.</w:t>
      </w:r>
    </w:p>
    <w:p w:rsidR="00DD6E77" w:rsidRDefault="002B4173" w:rsidP="00FE7EFF">
      <w:pPr>
        <w:jc w:val="mediumKashida"/>
        <w:rPr>
          <w:rFonts w:ascii="Arabic Transparent" w:hAnsi="Arabic Transparent" w:cs="Arabic Transparent"/>
          <w:b/>
          <w:bCs/>
          <w:sz w:val="34"/>
          <w:szCs w:val="34"/>
          <w:rtl/>
        </w:rPr>
      </w:pPr>
      <w:r w:rsidRPr="00433826">
        <w:rPr>
          <w:rFonts w:ascii="Arabic Transparent" w:hAnsi="Arabic Transparent" w:cs="Arabic Transparent"/>
          <w:b/>
          <w:bCs/>
          <w:sz w:val="34"/>
          <w:szCs w:val="34"/>
          <w:rtl/>
        </w:rPr>
        <w:t>وَجَعَلْنَا النَّهَارَ مَعَاشًا</w:t>
      </w:r>
      <w:r w:rsidR="00F443C5" w:rsidRPr="00F443C5">
        <w:rPr>
          <w:rFonts w:hint="cs"/>
          <w:b/>
          <w:bCs/>
          <w:color w:val="808080" w:themeColor="background1" w:themeShade="80"/>
          <w:sz w:val="28"/>
          <w:szCs w:val="28"/>
          <w:rtl/>
        </w:rPr>
        <w:t xml:space="preserve"> </w:t>
      </w:r>
      <w:r w:rsidR="00F443C5">
        <w:rPr>
          <w:rFonts w:hint="cs"/>
          <w:b/>
          <w:bCs/>
          <w:color w:val="808080" w:themeColor="background1" w:themeShade="80"/>
          <w:sz w:val="28"/>
          <w:szCs w:val="28"/>
          <w:rtl/>
        </w:rPr>
        <w:t>أي</w:t>
      </w:r>
      <w:r w:rsidRPr="00F443C5">
        <w:rPr>
          <w:rFonts w:hint="cs"/>
          <w:b/>
          <w:bCs/>
          <w:color w:val="808080" w:themeColor="background1" w:themeShade="80"/>
          <w:sz w:val="28"/>
          <w:szCs w:val="28"/>
          <w:rtl/>
        </w:rPr>
        <w:t xml:space="preserve"> جعلنا لكم ضياءاً لتبتغوا من فضل </w:t>
      </w:r>
      <w:r w:rsidR="00F443C5">
        <w:rPr>
          <w:rFonts w:hint="cs"/>
          <w:b/>
          <w:bCs/>
          <w:color w:val="808080" w:themeColor="background1" w:themeShade="80"/>
          <w:sz w:val="28"/>
          <w:szCs w:val="28"/>
          <w:rtl/>
        </w:rPr>
        <w:t>الله فيما رزقكم ، ففيه يتقلب الخ</w:t>
      </w:r>
      <w:r w:rsidRPr="00F443C5">
        <w:rPr>
          <w:rFonts w:hint="cs"/>
          <w:b/>
          <w:bCs/>
          <w:color w:val="808080" w:themeColor="background1" w:themeShade="80"/>
          <w:sz w:val="28"/>
          <w:szCs w:val="28"/>
          <w:rtl/>
        </w:rPr>
        <w:t>لق في حوائجهم ومكاسبهم. و</w:t>
      </w:r>
      <w:r>
        <w:rPr>
          <w:rFonts w:hint="cs"/>
          <w:b/>
          <w:bCs/>
          <w:color w:val="FF5050"/>
          <w:sz w:val="28"/>
          <w:szCs w:val="28"/>
          <w:rtl/>
        </w:rPr>
        <w:t xml:space="preserve"> </w:t>
      </w:r>
      <w:r w:rsidRPr="00433826">
        <w:rPr>
          <w:rFonts w:ascii="Arabic Transparent" w:hAnsi="Arabic Transparent" w:cs="Arabic Transparent"/>
          <w:b/>
          <w:bCs/>
          <w:sz w:val="34"/>
          <w:szCs w:val="34"/>
          <w:rtl/>
        </w:rPr>
        <w:t>مَعَاشًا</w:t>
      </w:r>
      <w:r>
        <w:rPr>
          <w:rFonts w:hint="cs"/>
          <w:b/>
          <w:bCs/>
          <w:color w:val="FF5050"/>
          <w:sz w:val="28"/>
          <w:szCs w:val="28"/>
          <w:rtl/>
        </w:rPr>
        <w:t xml:space="preserve"> </w:t>
      </w:r>
      <w:r w:rsidRPr="00F443C5">
        <w:rPr>
          <w:rFonts w:hint="cs"/>
          <w:b/>
          <w:bCs/>
          <w:color w:val="808080" w:themeColor="background1" w:themeShade="80"/>
          <w:sz w:val="28"/>
          <w:szCs w:val="28"/>
          <w:rtl/>
        </w:rPr>
        <w:t>هو اسم زمان ويجوز أن يكون مصدر بمعنى العيش على تقدير حذف المضاف  .</w:t>
      </w:r>
    </w:p>
    <w:p w:rsidR="00F443C5" w:rsidRDefault="00DD6E77" w:rsidP="00DD6E77">
      <w:pPr>
        <w:jc w:val="mediumKashida"/>
        <w:rPr>
          <w:b/>
          <w:bCs/>
          <w:color w:val="808080" w:themeColor="background1" w:themeShade="80"/>
          <w:sz w:val="28"/>
          <w:szCs w:val="28"/>
          <w:rtl/>
        </w:rPr>
      </w:pPr>
      <w:r>
        <w:rPr>
          <w:rFonts w:hint="cs"/>
          <w:b/>
          <w:bCs/>
          <w:color w:val="808080" w:themeColor="background1" w:themeShade="80"/>
          <w:sz w:val="28"/>
          <w:szCs w:val="28"/>
          <w:rtl/>
        </w:rPr>
        <w:t xml:space="preserve">و عندما ترفع بصرك في السماء ، ترى عجائب خلق الله تعالى التي أنعمها عليك ، إنها تلك السموات السبع العظام ، تلك السقوف القوية ، التي لا صدوع فيها ولا فطور ولا يؤثر فيها مرور الزمان و </w:t>
      </w:r>
      <w:r w:rsidRPr="00433826">
        <w:rPr>
          <w:rFonts w:ascii="Arabic Transparent" w:hAnsi="Arabic Transparent" w:cs="Arabic Transparent"/>
          <w:b/>
          <w:bCs/>
          <w:sz w:val="34"/>
          <w:szCs w:val="34"/>
        </w:rPr>
        <w:t xml:space="preserve"> </w:t>
      </w:r>
      <w:r w:rsidRPr="00433826">
        <w:rPr>
          <w:rFonts w:ascii="Arabic Transparent" w:hAnsi="Arabic Transparent" w:cs="Arabic Transparent"/>
          <w:b/>
          <w:bCs/>
          <w:sz w:val="34"/>
          <w:szCs w:val="34"/>
          <w:rtl/>
        </w:rPr>
        <w:t>شِدَادًا</w:t>
      </w:r>
      <w:r>
        <w:rPr>
          <w:rFonts w:hint="cs"/>
          <w:b/>
          <w:bCs/>
          <w:color w:val="808080" w:themeColor="background1" w:themeShade="80"/>
          <w:sz w:val="28"/>
          <w:szCs w:val="28"/>
          <w:rtl/>
        </w:rPr>
        <w:t xml:space="preserve">  جمع شديد وهي القوية لقوله تعالى : </w:t>
      </w:r>
      <w:r w:rsidRPr="00DD6E77">
        <w:rPr>
          <w:rFonts w:ascii="Arabic Transparent" w:hAnsi="Arabic Transparent" w:cs="Arabic Transparent" w:hint="cs"/>
          <w:b/>
          <w:bCs/>
          <w:sz w:val="34"/>
          <w:szCs w:val="34"/>
          <w:rtl/>
        </w:rPr>
        <w:t>و السماء بنيناها بأيدٍ و إِنا لَموسِعون</w:t>
      </w:r>
      <w:r>
        <w:rPr>
          <w:rFonts w:hint="cs"/>
          <w:b/>
          <w:bCs/>
          <w:color w:val="808080" w:themeColor="background1" w:themeShade="80"/>
          <w:sz w:val="28"/>
          <w:szCs w:val="28"/>
          <w:rtl/>
        </w:rPr>
        <w:t xml:space="preserve"> ، وفي لغة الع</w:t>
      </w:r>
      <w:r w:rsidR="00AD2E2A">
        <w:rPr>
          <w:rFonts w:hint="cs"/>
          <w:b/>
          <w:bCs/>
          <w:color w:val="808080" w:themeColor="background1" w:themeShade="80"/>
          <w:sz w:val="28"/>
          <w:szCs w:val="28"/>
          <w:rtl/>
        </w:rPr>
        <w:t>رب يسمى سقف البيوت بنيان، والقرآ</w:t>
      </w:r>
      <w:r>
        <w:rPr>
          <w:rFonts w:hint="cs"/>
          <w:b/>
          <w:bCs/>
          <w:color w:val="808080" w:themeColor="background1" w:themeShade="80"/>
          <w:sz w:val="28"/>
          <w:szCs w:val="28"/>
          <w:rtl/>
        </w:rPr>
        <w:t>ن إنما نزل على لسان أهله ، فخاطبهم الله سبحانه وتعالى بألفاظهم التي يتداولونها.</w:t>
      </w:r>
    </w:p>
    <w:p w:rsidR="00DD6E77" w:rsidRDefault="00DD6E77" w:rsidP="00613B90">
      <w:pPr>
        <w:jc w:val="mediumKashida"/>
        <w:rPr>
          <w:b/>
          <w:bCs/>
          <w:color w:val="808080" w:themeColor="background1" w:themeShade="80"/>
          <w:sz w:val="28"/>
          <w:szCs w:val="28"/>
          <w:rtl/>
        </w:rPr>
      </w:pPr>
      <w:r>
        <w:rPr>
          <w:rFonts w:hint="cs"/>
          <w:b/>
          <w:bCs/>
          <w:color w:val="808080" w:themeColor="background1" w:themeShade="80"/>
          <w:sz w:val="28"/>
          <w:szCs w:val="28"/>
          <w:rtl/>
        </w:rPr>
        <w:t xml:space="preserve">و ليس هذا فحسب فإن قدرة الله تفوق كل قدرة ، فلقد خلق الشمس ، ذلك السراج المتلألأ ، الذي يتوقد من تلقاء نفسه ، فيضيء الأرض بمن فيها ، ويكسبها </w:t>
      </w:r>
      <w:r w:rsidR="008A2C96">
        <w:rPr>
          <w:rFonts w:hint="cs"/>
          <w:b/>
          <w:bCs/>
          <w:color w:val="808080" w:themeColor="background1" w:themeShade="80"/>
          <w:sz w:val="28"/>
          <w:szCs w:val="28"/>
          <w:rtl/>
        </w:rPr>
        <w:t xml:space="preserve">الحرارة والدفء </w:t>
      </w:r>
      <w:r>
        <w:rPr>
          <w:rFonts w:hint="cs"/>
          <w:b/>
          <w:bCs/>
          <w:color w:val="808080" w:themeColor="background1" w:themeShade="80"/>
          <w:sz w:val="28"/>
          <w:szCs w:val="28"/>
          <w:rtl/>
        </w:rPr>
        <w:t xml:space="preserve"> </w:t>
      </w:r>
      <w:r w:rsidR="008A2C96" w:rsidRPr="00433826">
        <w:rPr>
          <w:rFonts w:ascii="Arabic Transparent" w:hAnsi="Arabic Transparent" w:cs="Arabic Transparent"/>
          <w:b/>
          <w:bCs/>
          <w:sz w:val="34"/>
          <w:szCs w:val="34"/>
          <w:rtl/>
        </w:rPr>
        <w:t>وَجَعَلْنَا سِرَاجًا وَهَّاجًا</w:t>
      </w:r>
      <w:r w:rsidR="008A2C96">
        <w:rPr>
          <w:rFonts w:hint="cs"/>
          <w:b/>
          <w:bCs/>
          <w:color w:val="808080" w:themeColor="background1" w:themeShade="80"/>
          <w:sz w:val="28"/>
          <w:szCs w:val="28"/>
          <w:rtl/>
        </w:rPr>
        <w:t xml:space="preserve"> أي سراجاً مضيئاً </w:t>
      </w:r>
      <w:r w:rsidR="00613B90">
        <w:rPr>
          <w:rStyle w:val="FootnoteReference"/>
          <w:b/>
          <w:bCs/>
          <w:color w:val="808080" w:themeColor="background1" w:themeShade="80"/>
          <w:sz w:val="28"/>
          <w:szCs w:val="28"/>
          <w:rtl/>
        </w:rPr>
        <w:footnoteReference w:id="9"/>
      </w:r>
      <w:r w:rsidR="008A2C96">
        <w:rPr>
          <w:rFonts w:hint="cs"/>
          <w:b/>
          <w:bCs/>
          <w:color w:val="808080" w:themeColor="background1" w:themeShade="80"/>
          <w:sz w:val="28"/>
          <w:szCs w:val="28"/>
          <w:rtl/>
        </w:rPr>
        <w:t xml:space="preserve"> قال الرسول </w:t>
      </w:r>
      <w:r w:rsidR="008A2C96" w:rsidRPr="008A2C96">
        <w:rPr>
          <w:rFonts w:cs="Arial" w:hint="cs"/>
          <w:b/>
          <w:bCs/>
          <w:noProof/>
          <w:color w:val="808080" w:themeColor="background1" w:themeShade="80"/>
          <w:sz w:val="28"/>
          <w:szCs w:val="28"/>
          <w:rtl/>
        </w:rPr>
        <w:drawing>
          <wp:inline distT="0" distB="0" distL="0" distR="0">
            <wp:extent cx="304800" cy="302381"/>
            <wp:effectExtent l="19050" t="0" r="0" b="0"/>
            <wp:docPr id="1" name="Picture 0" descr="الاا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الات.jpg"/>
                    <pic:cNvPicPr/>
                  </pic:nvPicPr>
                  <pic:blipFill>
                    <a:blip r:embed="rId9" cstate="print">
                      <a:duotone>
                        <a:schemeClr val="accent5">
                          <a:shade val="45000"/>
                          <a:satMod val="135000"/>
                        </a:schemeClr>
                        <a:prstClr val="white"/>
                      </a:duotone>
                    </a:blip>
                    <a:stretch>
                      <a:fillRect/>
                    </a:stretch>
                  </pic:blipFill>
                  <pic:spPr>
                    <a:xfrm>
                      <a:off x="0" y="0"/>
                      <a:ext cx="304800" cy="302381"/>
                    </a:xfrm>
                    <a:prstGeom prst="rect">
                      <a:avLst/>
                    </a:prstGeom>
                  </pic:spPr>
                </pic:pic>
              </a:graphicData>
            </a:graphic>
          </wp:inline>
        </w:drawing>
      </w:r>
      <w:r w:rsidR="008A2C96">
        <w:rPr>
          <w:rFonts w:hint="cs"/>
          <w:b/>
          <w:bCs/>
          <w:color w:val="808080" w:themeColor="background1" w:themeShade="80"/>
          <w:sz w:val="28"/>
          <w:szCs w:val="28"/>
          <w:rtl/>
        </w:rPr>
        <w:t xml:space="preserve">  :" إذا اشتد الحر فأبردوا بالصلاة ، فإن شدة الحر من فيح جهنم"</w:t>
      </w:r>
      <w:r w:rsidR="00613B90">
        <w:rPr>
          <w:rStyle w:val="FootnoteReference"/>
          <w:b/>
          <w:bCs/>
          <w:color w:val="808080" w:themeColor="background1" w:themeShade="80"/>
          <w:sz w:val="28"/>
          <w:szCs w:val="28"/>
          <w:rtl/>
        </w:rPr>
        <w:footnoteReference w:id="10"/>
      </w:r>
      <w:r w:rsidR="008A2C96">
        <w:rPr>
          <w:rFonts w:hint="cs"/>
          <w:b/>
          <w:bCs/>
          <w:color w:val="808080" w:themeColor="background1" w:themeShade="80"/>
          <w:sz w:val="28"/>
          <w:szCs w:val="28"/>
          <w:rtl/>
        </w:rPr>
        <w:t xml:space="preserve"> وقال </w:t>
      </w:r>
      <w:r w:rsidR="008A2C96" w:rsidRPr="008A2C96">
        <w:rPr>
          <w:rFonts w:cs="Arial" w:hint="cs"/>
          <w:b/>
          <w:bCs/>
          <w:noProof/>
          <w:color w:val="808080" w:themeColor="background1" w:themeShade="80"/>
          <w:sz w:val="28"/>
          <w:szCs w:val="28"/>
          <w:rtl/>
        </w:rPr>
        <w:drawing>
          <wp:inline distT="0" distB="0" distL="0" distR="0">
            <wp:extent cx="304800" cy="302381"/>
            <wp:effectExtent l="19050" t="0" r="0" b="0"/>
            <wp:docPr id="3" name="Picture 0" descr="الاا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الات.jpg"/>
                    <pic:cNvPicPr/>
                  </pic:nvPicPr>
                  <pic:blipFill>
                    <a:blip r:embed="rId9" cstate="print">
                      <a:duotone>
                        <a:schemeClr val="accent5">
                          <a:shade val="45000"/>
                          <a:satMod val="135000"/>
                        </a:schemeClr>
                        <a:prstClr val="white"/>
                      </a:duotone>
                    </a:blip>
                    <a:stretch>
                      <a:fillRect/>
                    </a:stretch>
                  </pic:blipFill>
                  <pic:spPr>
                    <a:xfrm>
                      <a:off x="0" y="0"/>
                      <a:ext cx="304800" cy="302381"/>
                    </a:xfrm>
                    <a:prstGeom prst="rect">
                      <a:avLst/>
                    </a:prstGeom>
                  </pic:spPr>
                </pic:pic>
              </a:graphicData>
            </a:graphic>
          </wp:inline>
        </w:drawing>
      </w:r>
      <w:r w:rsidR="008A2C96">
        <w:rPr>
          <w:rFonts w:hint="cs"/>
          <w:b/>
          <w:bCs/>
          <w:color w:val="808080" w:themeColor="background1" w:themeShade="80"/>
          <w:sz w:val="28"/>
          <w:szCs w:val="28"/>
          <w:rtl/>
        </w:rPr>
        <w:t xml:space="preserve"> :" اشتكت النار إلى الله ، فقالت: يا رب ، أكل بعضي بعضاً فأذن لها بنفسين ، نفس في الشتاء ونفس في الصيف، فأشد ما تجد</w:t>
      </w:r>
      <w:r w:rsidR="004967E0">
        <w:rPr>
          <w:rFonts w:hint="cs"/>
          <w:b/>
          <w:bCs/>
          <w:color w:val="808080" w:themeColor="background1" w:themeShade="80"/>
          <w:sz w:val="28"/>
          <w:szCs w:val="28"/>
          <w:rtl/>
        </w:rPr>
        <w:t xml:space="preserve">ون من البرد زمهرير جهنم و أشد </w:t>
      </w:r>
      <w:r w:rsidR="008A2C96">
        <w:rPr>
          <w:rFonts w:hint="cs"/>
          <w:b/>
          <w:bCs/>
          <w:color w:val="808080" w:themeColor="background1" w:themeShade="80"/>
          <w:sz w:val="28"/>
          <w:szCs w:val="28"/>
          <w:rtl/>
        </w:rPr>
        <w:t xml:space="preserve"> </w:t>
      </w:r>
      <w:r w:rsidR="00973DCA">
        <w:rPr>
          <w:rFonts w:hint="cs"/>
          <w:b/>
          <w:bCs/>
          <w:color w:val="808080" w:themeColor="background1" w:themeShade="80"/>
          <w:sz w:val="28"/>
          <w:szCs w:val="28"/>
          <w:rtl/>
        </w:rPr>
        <w:t>ما يكون من الحر من فيح جهنم"</w:t>
      </w:r>
      <w:r w:rsidR="00973DCA">
        <w:rPr>
          <w:rStyle w:val="FootnoteReference"/>
          <w:b/>
          <w:bCs/>
          <w:color w:val="808080" w:themeColor="background1" w:themeShade="80"/>
          <w:sz w:val="28"/>
          <w:szCs w:val="28"/>
          <w:rtl/>
        </w:rPr>
        <w:footnoteReference w:id="11"/>
      </w:r>
      <w:r w:rsidR="008A2C96">
        <w:rPr>
          <w:rFonts w:hint="cs"/>
          <w:b/>
          <w:bCs/>
          <w:color w:val="808080" w:themeColor="background1" w:themeShade="80"/>
          <w:sz w:val="28"/>
          <w:szCs w:val="28"/>
          <w:rtl/>
        </w:rPr>
        <w:t>.</w:t>
      </w:r>
    </w:p>
    <w:p w:rsidR="008A2C96" w:rsidRDefault="008A2C96" w:rsidP="00063333">
      <w:pPr>
        <w:jc w:val="mediumKashida"/>
        <w:rPr>
          <w:b/>
          <w:bCs/>
          <w:color w:val="808080" w:themeColor="background1" w:themeShade="80"/>
          <w:sz w:val="28"/>
          <w:szCs w:val="28"/>
          <w:rtl/>
        </w:rPr>
      </w:pPr>
      <w:r w:rsidRPr="00433826">
        <w:rPr>
          <w:rFonts w:ascii="Arabic Transparent" w:hAnsi="Arabic Transparent" w:cs="Arabic Transparent"/>
          <w:b/>
          <w:bCs/>
          <w:sz w:val="34"/>
          <w:szCs w:val="34"/>
          <w:rtl/>
        </w:rPr>
        <w:t>وَأَنْزَلْنَا مِنَ الْمُعْصِرَاتِ مَاءً ثَجَّاجًا</w:t>
      </w:r>
      <w:r>
        <w:rPr>
          <w:rFonts w:hint="cs"/>
          <w:b/>
          <w:bCs/>
          <w:color w:val="808080" w:themeColor="background1" w:themeShade="80"/>
          <w:sz w:val="28"/>
          <w:szCs w:val="28"/>
          <w:rtl/>
        </w:rPr>
        <w:t xml:space="preserve"> إن تلك السحب التي تسيّرُها الرياحُ  يتخللها الماء، و حين يشاء القادر سبحانه ينزل المطر، والمطر هو الماء المتدفق من المزن. هذه السحب بمثابة الثوب المعصور الذي يُخرج الماء منه ، إلا أن الم</w:t>
      </w:r>
      <w:r w:rsidR="004967E0">
        <w:rPr>
          <w:rFonts w:hint="cs"/>
          <w:b/>
          <w:bCs/>
          <w:color w:val="808080" w:themeColor="background1" w:themeShade="80"/>
          <w:sz w:val="28"/>
          <w:szCs w:val="28"/>
          <w:rtl/>
        </w:rPr>
        <w:t xml:space="preserve">طر يتدفق إلى الأراضي فيرويها بما تحويه من حبوب كالشعير ، والنباتات قال تعالى: </w:t>
      </w:r>
      <w:r w:rsidR="004967E0" w:rsidRPr="00433826">
        <w:rPr>
          <w:rFonts w:ascii="Arabic Transparent" w:hAnsi="Arabic Transparent" w:cs="Arabic Transparent"/>
          <w:b/>
          <w:bCs/>
          <w:sz w:val="34"/>
          <w:szCs w:val="34"/>
          <w:rtl/>
        </w:rPr>
        <w:t xml:space="preserve">لِنُخْرِجَ بِهِ حَبًّا وَنَبَاتًا </w:t>
      </w:r>
      <w:r w:rsidR="004967E0">
        <w:rPr>
          <w:rFonts w:ascii="Arabic Transparent" w:hAnsi="Arabic Transparent" w:cs="Arabic Transparent" w:hint="cs"/>
          <w:b/>
          <w:bCs/>
          <w:sz w:val="34"/>
          <w:szCs w:val="34"/>
          <w:rtl/>
        </w:rPr>
        <w:t>*</w:t>
      </w:r>
      <w:r w:rsidR="004967E0" w:rsidRPr="00433826">
        <w:rPr>
          <w:rFonts w:ascii="Arabic Transparent" w:hAnsi="Arabic Transparent" w:cs="Arabic Transparent"/>
          <w:b/>
          <w:bCs/>
          <w:sz w:val="34"/>
          <w:szCs w:val="34"/>
          <w:rtl/>
        </w:rPr>
        <w:t xml:space="preserve"> وَجَنَّاتٍ أَلْفَافًا</w:t>
      </w:r>
      <w:r w:rsidR="004967E0">
        <w:rPr>
          <w:rFonts w:hint="cs"/>
          <w:b/>
          <w:bCs/>
          <w:color w:val="808080" w:themeColor="background1" w:themeShade="80"/>
          <w:sz w:val="28"/>
          <w:szCs w:val="28"/>
          <w:rtl/>
        </w:rPr>
        <w:t xml:space="preserve"> أي البساتين الملتفة ببعضها البعض من </w:t>
      </w:r>
      <w:r w:rsidR="004967E0">
        <w:rPr>
          <w:rFonts w:hint="cs"/>
          <w:b/>
          <w:bCs/>
          <w:color w:val="808080" w:themeColor="background1" w:themeShade="80"/>
          <w:sz w:val="28"/>
          <w:szCs w:val="28"/>
          <w:rtl/>
        </w:rPr>
        <w:lastRenderedPageBreak/>
        <w:t xml:space="preserve">كثرتها وحسنها قال تعالى: </w:t>
      </w:r>
      <w:r w:rsidR="004967E0" w:rsidRPr="004967E0">
        <w:rPr>
          <w:rFonts w:ascii="Arabic Transparent" w:hAnsi="Arabic Transparent" w:cs="Arabic Transparent" w:hint="cs"/>
          <w:b/>
          <w:bCs/>
          <w:sz w:val="34"/>
          <w:szCs w:val="34"/>
          <w:rtl/>
        </w:rPr>
        <w:t>فأنزلنا م</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ن</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الس</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ماء</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ماء</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فأسقي</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ناك</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م</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وه</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و</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م</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ا أنت</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م ل</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ه</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ب</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خ</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از</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نين</w:t>
      </w:r>
      <w:r w:rsidR="004967E0">
        <w:rPr>
          <w:rFonts w:hint="cs"/>
          <w:b/>
          <w:bCs/>
          <w:color w:val="808080" w:themeColor="background1" w:themeShade="80"/>
          <w:sz w:val="28"/>
          <w:szCs w:val="28"/>
          <w:rtl/>
        </w:rPr>
        <w:t xml:space="preserve"> </w:t>
      </w:r>
      <w:r w:rsidR="00063333">
        <w:rPr>
          <w:rStyle w:val="FootnoteReference"/>
          <w:b/>
          <w:bCs/>
          <w:color w:val="808080" w:themeColor="background1" w:themeShade="80"/>
          <w:sz w:val="28"/>
          <w:szCs w:val="28"/>
          <w:rtl/>
        </w:rPr>
        <w:footnoteReference w:id="12"/>
      </w:r>
      <w:r w:rsidR="004967E0">
        <w:rPr>
          <w:rFonts w:hint="cs"/>
          <w:b/>
          <w:bCs/>
          <w:color w:val="808080" w:themeColor="background1" w:themeShade="80"/>
          <w:sz w:val="28"/>
          <w:szCs w:val="28"/>
          <w:rtl/>
        </w:rPr>
        <w:t xml:space="preserve"> وقال تعالى: </w:t>
      </w:r>
      <w:r w:rsidR="004967E0" w:rsidRPr="004967E0">
        <w:rPr>
          <w:rFonts w:ascii="Arabic Transparent" w:hAnsi="Arabic Transparent" w:cs="Arabic Transparent" w:hint="cs"/>
          <w:b/>
          <w:bCs/>
          <w:sz w:val="34"/>
          <w:szCs w:val="34"/>
          <w:rtl/>
        </w:rPr>
        <w:t>ف</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س</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ل</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ك</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ه</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ي</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نابيع</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 xml:space="preserve"> في الأر</w:t>
      </w:r>
      <w:r w:rsidR="00E8439C">
        <w:rPr>
          <w:rFonts w:ascii="Arabic Transparent" w:hAnsi="Arabic Transparent" w:cs="Arabic Transparent" w:hint="cs"/>
          <w:b/>
          <w:bCs/>
          <w:sz w:val="34"/>
          <w:szCs w:val="34"/>
          <w:rtl/>
        </w:rPr>
        <w:t>ْ</w:t>
      </w:r>
      <w:r w:rsidR="004967E0" w:rsidRPr="004967E0">
        <w:rPr>
          <w:rFonts w:ascii="Arabic Transparent" w:hAnsi="Arabic Transparent" w:cs="Arabic Transparent" w:hint="cs"/>
          <w:b/>
          <w:bCs/>
          <w:sz w:val="34"/>
          <w:szCs w:val="34"/>
          <w:rtl/>
        </w:rPr>
        <w:t>ض</w:t>
      </w:r>
      <w:r w:rsidR="00E8439C">
        <w:rPr>
          <w:rFonts w:ascii="Arabic Transparent" w:hAnsi="Arabic Transparent" w:cs="Arabic Transparent" w:hint="cs"/>
          <w:b/>
          <w:bCs/>
          <w:sz w:val="34"/>
          <w:szCs w:val="34"/>
          <w:rtl/>
        </w:rPr>
        <w:t>ِ</w:t>
      </w:r>
      <w:r w:rsidR="00063333">
        <w:rPr>
          <w:rStyle w:val="FootnoteReference"/>
          <w:b/>
          <w:bCs/>
          <w:color w:val="808080" w:themeColor="background1" w:themeShade="80"/>
          <w:sz w:val="28"/>
          <w:szCs w:val="28"/>
          <w:rtl/>
        </w:rPr>
        <w:footnoteReference w:id="13"/>
      </w:r>
      <w:r w:rsidR="004967E0">
        <w:rPr>
          <w:rFonts w:hint="cs"/>
          <w:b/>
          <w:bCs/>
          <w:color w:val="808080" w:themeColor="background1" w:themeShade="80"/>
          <w:sz w:val="28"/>
          <w:szCs w:val="28"/>
          <w:rtl/>
        </w:rPr>
        <w:t xml:space="preserve">. </w:t>
      </w:r>
    </w:p>
    <w:p w:rsidR="004967E0" w:rsidRDefault="004967E0" w:rsidP="004967E0">
      <w:pPr>
        <w:jc w:val="mediumKashida"/>
        <w:rPr>
          <w:b/>
          <w:bCs/>
          <w:color w:val="808080" w:themeColor="background1" w:themeShade="80"/>
          <w:sz w:val="28"/>
          <w:szCs w:val="28"/>
          <w:rtl/>
        </w:rPr>
      </w:pPr>
      <w:r>
        <w:rPr>
          <w:rFonts w:hint="cs"/>
          <w:b/>
          <w:bCs/>
          <w:color w:val="808080" w:themeColor="background1" w:themeShade="80"/>
          <w:sz w:val="28"/>
          <w:szCs w:val="28"/>
          <w:rtl/>
        </w:rPr>
        <w:t xml:space="preserve">فشكر تلك النعمة </w:t>
      </w:r>
      <w:r>
        <w:rPr>
          <w:b/>
          <w:bCs/>
          <w:color w:val="808080" w:themeColor="background1" w:themeShade="80"/>
          <w:sz w:val="28"/>
          <w:szCs w:val="28"/>
          <w:rtl/>
        </w:rPr>
        <w:t>–</w:t>
      </w:r>
      <w:r>
        <w:rPr>
          <w:rFonts w:hint="cs"/>
          <w:b/>
          <w:bCs/>
          <w:color w:val="808080" w:themeColor="background1" w:themeShade="80"/>
          <w:sz w:val="28"/>
          <w:szCs w:val="28"/>
          <w:rtl/>
        </w:rPr>
        <w:t xml:space="preserve"> النبات والبساتين- إنما يكون بالصدقة ، كما أن ش</w:t>
      </w:r>
      <w:r w:rsidR="000970C6">
        <w:rPr>
          <w:rFonts w:hint="cs"/>
          <w:b/>
          <w:bCs/>
          <w:color w:val="808080" w:themeColor="background1" w:themeShade="80"/>
          <w:sz w:val="28"/>
          <w:szCs w:val="28"/>
          <w:rtl/>
        </w:rPr>
        <w:t xml:space="preserve">كر نعمة البدن يكون بالصلاة </w:t>
      </w:r>
      <w:r w:rsidR="000970C6">
        <w:rPr>
          <w:rStyle w:val="FootnoteReference"/>
          <w:b/>
          <w:bCs/>
          <w:color w:val="808080" w:themeColor="background1" w:themeShade="80"/>
          <w:sz w:val="28"/>
          <w:szCs w:val="28"/>
          <w:rtl/>
        </w:rPr>
        <w:footnoteReference w:id="14"/>
      </w:r>
      <w:r>
        <w:rPr>
          <w:rFonts w:hint="cs"/>
          <w:b/>
          <w:bCs/>
          <w:color w:val="808080" w:themeColor="background1" w:themeShade="80"/>
          <w:sz w:val="28"/>
          <w:szCs w:val="28"/>
          <w:rtl/>
        </w:rPr>
        <w:t>.</w:t>
      </w:r>
    </w:p>
    <w:p w:rsidR="00AD2E2A" w:rsidRDefault="00AD2E2A" w:rsidP="004967E0">
      <w:pPr>
        <w:jc w:val="mediumKashida"/>
        <w:rPr>
          <w:b/>
          <w:bCs/>
          <w:color w:val="808080" w:themeColor="background1" w:themeShade="80"/>
          <w:sz w:val="28"/>
          <w:szCs w:val="28"/>
          <w:rtl/>
        </w:rPr>
      </w:pPr>
    </w:p>
    <w:p w:rsidR="00852535" w:rsidRDefault="00852535" w:rsidP="00030873">
      <w:pPr>
        <w:jc w:val="mediumKashida"/>
        <w:rPr>
          <w:rFonts w:ascii="Arabic Transparent" w:hAnsi="Arabic Transparent" w:cs="Arabic Transparent"/>
          <w:b/>
          <w:bCs/>
          <w:sz w:val="34"/>
          <w:szCs w:val="34"/>
          <w:rtl/>
        </w:rPr>
      </w:pPr>
    </w:p>
    <w:p w:rsidR="00852535" w:rsidRDefault="00852535" w:rsidP="00030873">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B53464" w:rsidRDefault="00B53464" w:rsidP="00695EC4">
      <w:pPr>
        <w:jc w:val="mediumKashida"/>
        <w:rPr>
          <w:rFonts w:ascii="Arabic Transparent" w:hAnsi="Arabic Transparent" w:cs="Arabic Transparent"/>
          <w:b/>
          <w:bCs/>
          <w:sz w:val="34"/>
          <w:szCs w:val="34"/>
          <w:rtl/>
        </w:rPr>
      </w:pPr>
    </w:p>
    <w:p w:rsidR="00B41090" w:rsidRPr="00B41090" w:rsidRDefault="00852535" w:rsidP="00695EC4">
      <w:pPr>
        <w:jc w:val="mediumKashida"/>
        <w:rPr>
          <w:rFonts w:ascii="Arabic Transparent" w:hAnsi="Arabic Transparent" w:cs="Arabic Transparent"/>
          <w:b/>
          <w:bCs/>
          <w:sz w:val="34"/>
          <w:szCs w:val="34"/>
          <w:rtl/>
        </w:rPr>
      </w:pPr>
      <w:r>
        <w:rPr>
          <w:rFonts w:ascii="Arabic Transparent" w:hAnsi="Arabic Transparent" w:cs="Arabic Transparent" w:hint="cs"/>
          <w:b/>
          <w:bCs/>
          <w:sz w:val="34"/>
          <w:szCs w:val="34"/>
          <w:rtl/>
        </w:rPr>
        <w:lastRenderedPageBreak/>
        <w:t>إ</w:t>
      </w:r>
      <w:r w:rsidR="00B41090" w:rsidRPr="00B41090">
        <w:rPr>
          <w:rFonts w:ascii="Arabic Transparent" w:hAnsi="Arabic Transparent" w:cs="Arabic Transparent"/>
          <w:b/>
          <w:bCs/>
          <w:sz w:val="34"/>
          <w:szCs w:val="34"/>
          <w:rtl/>
        </w:rPr>
        <w:t xml:space="preserve">ِنَّ يَوْمَ الْفَصْلِ كَانَ مِيقَاتًا (١٧) يَوْمَ يُنْفَخُ فِي الصُّورِ فَتَأْتُونَ أَفْوَاجًا (١٨) وَفُتِحَتِ السَّمَاءُ فَكَانَتْ أَبْوَابًا </w:t>
      </w:r>
      <w:r w:rsidR="00030873">
        <w:rPr>
          <w:rFonts w:ascii="Arabic Transparent" w:hAnsi="Arabic Transparent" w:cs="Arabic Transparent" w:hint="cs"/>
          <w:b/>
          <w:bCs/>
          <w:sz w:val="34"/>
          <w:szCs w:val="34"/>
          <w:rtl/>
        </w:rPr>
        <w:t>(</w:t>
      </w:r>
      <w:r w:rsidR="00B41090" w:rsidRPr="00B41090">
        <w:rPr>
          <w:rFonts w:ascii="Arabic Transparent" w:hAnsi="Arabic Transparent" w:cs="Arabic Transparent"/>
          <w:b/>
          <w:bCs/>
          <w:sz w:val="34"/>
          <w:szCs w:val="34"/>
          <w:rtl/>
        </w:rPr>
        <w:t>١٩</w:t>
      </w:r>
      <w:r w:rsidR="00030873">
        <w:rPr>
          <w:rFonts w:ascii="Arabic Transparent" w:hAnsi="Arabic Transparent" w:cs="Arabic Transparent" w:hint="cs"/>
          <w:b/>
          <w:bCs/>
          <w:sz w:val="34"/>
          <w:szCs w:val="34"/>
          <w:rtl/>
        </w:rPr>
        <w:t>)</w:t>
      </w:r>
      <w:r w:rsidR="00B41090" w:rsidRPr="00B41090">
        <w:rPr>
          <w:rFonts w:ascii="Arabic Transparent" w:hAnsi="Arabic Transparent" w:cs="Arabic Transparent"/>
          <w:b/>
          <w:bCs/>
          <w:sz w:val="34"/>
          <w:szCs w:val="34"/>
        </w:rPr>
        <w:t xml:space="preserve"> </w:t>
      </w:r>
      <w:r w:rsidR="00B41090" w:rsidRPr="00B41090">
        <w:rPr>
          <w:rFonts w:ascii="Arabic Transparent" w:hAnsi="Arabic Transparent" w:cs="Arabic Transparent"/>
          <w:b/>
          <w:bCs/>
          <w:sz w:val="34"/>
          <w:szCs w:val="34"/>
          <w:rtl/>
        </w:rPr>
        <w:t>وَسُيِّرَتِ الْجِبَالُ فَكَانَتْ سَرَابًا (٢٠) إِنَّ جَهَنَّمَ كَانَتْ مِرْصَادًا (٢١) لِلطَّاغِينَ مَآَبًا (٢٢) لَابِثِينَ فِيهَا أَحْقَابًا (٢٣) لَا يَذُوقُونَ فِيهَا بَرْدًا وَلَا شَرَابًا (٢٤) إِلَّا حَمِيمًا وَغَسَّاقًا (٢٥) جَزَاءً وِفَاقًا (٢٦) إِنَّهُمْ كَانُوا لَا يَرْجُونَ حِسَابًا (٢٧) وَكَذَّبُوا بِآَيَاتِنَا كِذَّابًا (٢٨) وَكُلَّ شَيْءٍ أَحْصَيْنَاهُ كِتَابًا (٢٩) فَذُوقُوا فَلَنْ نَزِيدَكُمْ إِلَّا عَذَابًا (٣٠</w:t>
      </w:r>
      <w:r w:rsidR="00B41090" w:rsidRPr="00B41090">
        <w:rPr>
          <w:rFonts w:ascii="Arabic Transparent" w:hAnsi="Arabic Transparent" w:cs="Arabic Transparent" w:hint="cs"/>
          <w:b/>
          <w:bCs/>
          <w:sz w:val="34"/>
          <w:szCs w:val="34"/>
          <w:rtl/>
        </w:rPr>
        <w:t>)</w:t>
      </w:r>
    </w:p>
    <w:p w:rsidR="00613C41" w:rsidRPr="00695EC4" w:rsidRDefault="00B41090" w:rsidP="00695EC4">
      <w:pPr>
        <w:jc w:val="mediumKashida"/>
        <w:rPr>
          <w:rFonts w:ascii="Arabic Transparent" w:hAnsi="Arabic Transparent" w:cs="Arabic Transparent"/>
          <w:b/>
          <w:bCs/>
          <w:color w:val="808080" w:themeColor="background1" w:themeShade="80"/>
          <w:sz w:val="34"/>
          <w:szCs w:val="34"/>
          <w:rtl/>
        </w:rPr>
        <w:sectPr w:rsidR="00613C41" w:rsidRPr="00695EC4" w:rsidSect="00B41090">
          <w:type w:val="continuous"/>
          <w:pgSz w:w="11906" w:h="16838"/>
          <w:pgMar w:top="1440" w:right="1800" w:bottom="1440" w:left="1800" w:header="708" w:footer="708" w:gutter="0"/>
          <w:cols w:space="708"/>
          <w:bidi/>
          <w:rtlGutter/>
          <w:docGrid w:linePitch="360"/>
        </w:sectPr>
      </w:pPr>
      <w:r w:rsidRPr="00F364FE">
        <w:rPr>
          <w:rFonts w:ascii="Arabic Transparent" w:hAnsi="Arabic Transparent" w:cs="Arabic Transparent" w:hint="cs"/>
          <w:b/>
          <w:bCs/>
          <w:color w:val="808080" w:themeColor="background1" w:themeShade="80"/>
          <w:sz w:val="34"/>
          <w:szCs w:val="34"/>
          <w:rtl/>
        </w:rPr>
        <w:t>المفردات:</w:t>
      </w:r>
    </w:p>
    <w:p w:rsidR="00DE32FC"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lastRenderedPageBreak/>
        <w:t xml:space="preserve">أفواجاً: </w:t>
      </w:r>
      <w:r w:rsidRPr="002B3122">
        <w:rPr>
          <w:rFonts w:ascii="Arabic Transparent" w:hAnsi="Arabic Transparent" w:cs="Arabic Transparent" w:hint="cs"/>
          <w:b/>
          <w:bCs/>
          <w:color w:val="31849B" w:themeColor="accent5" w:themeShade="BF"/>
          <w:sz w:val="28"/>
          <w:szCs w:val="28"/>
          <w:rtl/>
        </w:rPr>
        <w:t>جماعات وأمماً مختلفة الأحوال.</w:t>
      </w:r>
    </w:p>
    <w:p w:rsidR="00152582"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t xml:space="preserve">كانت مرصاداً: </w:t>
      </w:r>
      <w:r w:rsidRPr="002B3122">
        <w:rPr>
          <w:rFonts w:ascii="Arabic Transparent" w:hAnsi="Arabic Transparent" w:cs="Arabic Transparent" w:hint="cs"/>
          <w:b/>
          <w:bCs/>
          <w:color w:val="31849B" w:themeColor="accent5" w:themeShade="BF"/>
          <w:sz w:val="28"/>
          <w:szCs w:val="28"/>
          <w:rtl/>
        </w:rPr>
        <w:t>موضع ترصد وترقب للكافرين.</w:t>
      </w:r>
    </w:p>
    <w:p w:rsidR="00152582"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t>للطاغين مآباً:</w:t>
      </w:r>
      <w:r w:rsidRPr="002B3122">
        <w:rPr>
          <w:rFonts w:ascii="Arabic Transparent" w:hAnsi="Arabic Transparent" w:cs="Arabic Transparent" w:hint="cs"/>
          <w:b/>
          <w:bCs/>
          <w:color w:val="31849B" w:themeColor="accent5" w:themeShade="BF"/>
          <w:sz w:val="28"/>
          <w:szCs w:val="28"/>
          <w:rtl/>
        </w:rPr>
        <w:t>مرجعاً و مأوى لهم.</w:t>
      </w:r>
    </w:p>
    <w:p w:rsidR="00152582" w:rsidRPr="002B3122" w:rsidRDefault="00152582" w:rsidP="00B41090">
      <w:pPr>
        <w:jc w:val="mediumKashida"/>
        <w:rPr>
          <w:rFonts w:ascii="Arabic Transparent" w:hAnsi="Arabic Transparent" w:cs="Arabic Transparent"/>
          <w:b/>
          <w:bCs/>
          <w:sz w:val="28"/>
          <w:szCs w:val="28"/>
          <w:rtl/>
        </w:rPr>
      </w:pPr>
      <w:r w:rsidRPr="002B3122">
        <w:rPr>
          <w:rFonts w:ascii="Arabic Transparent" w:hAnsi="Arabic Transparent" w:cs="Arabic Transparent" w:hint="cs"/>
          <w:b/>
          <w:bCs/>
          <w:sz w:val="28"/>
          <w:szCs w:val="28"/>
          <w:rtl/>
        </w:rPr>
        <w:t xml:space="preserve">أحقاباً: </w:t>
      </w:r>
      <w:r w:rsidRPr="002B3122">
        <w:rPr>
          <w:rFonts w:ascii="Arabic Transparent" w:hAnsi="Arabic Transparent" w:cs="Arabic Transparent" w:hint="cs"/>
          <w:b/>
          <w:bCs/>
          <w:color w:val="31849B" w:themeColor="accent5" w:themeShade="BF"/>
          <w:sz w:val="28"/>
          <w:szCs w:val="28"/>
          <w:rtl/>
        </w:rPr>
        <w:t>دهوراً متتابعة لا نهاية لها.</w:t>
      </w:r>
    </w:p>
    <w:p w:rsidR="00152582"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t>برداً:</w:t>
      </w:r>
      <w:r w:rsidRPr="002B3122">
        <w:rPr>
          <w:rFonts w:ascii="Arabic Transparent" w:hAnsi="Arabic Transparent" w:cs="Arabic Transparent" w:hint="cs"/>
          <w:b/>
          <w:bCs/>
          <w:color w:val="31849B" w:themeColor="accent5" w:themeShade="BF"/>
          <w:sz w:val="28"/>
          <w:szCs w:val="28"/>
          <w:rtl/>
        </w:rPr>
        <w:t>نو</w:t>
      </w:r>
      <w:r w:rsidR="002B3122" w:rsidRPr="002B3122">
        <w:rPr>
          <w:rFonts w:ascii="Arabic Transparent" w:hAnsi="Arabic Transparent" w:cs="Arabic Transparent" w:hint="cs"/>
          <w:b/>
          <w:bCs/>
          <w:color w:val="31849B" w:themeColor="accent5" w:themeShade="BF"/>
          <w:sz w:val="28"/>
          <w:szCs w:val="28"/>
          <w:rtl/>
        </w:rPr>
        <w:t>م</w:t>
      </w:r>
      <w:r w:rsidRPr="002B3122">
        <w:rPr>
          <w:rFonts w:ascii="Arabic Transparent" w:hAnsi="Arabic Transparent" w:cs="Arabic Transparent" w:hint="cs"/>
          <w:b/>
          <w:bCs/>
          <w:color w:val="31849B" w:themeColor="accent5" w:themeShade="BF"/>
          <w:sz w:val="28"/>
          <w:szCs w:val="28"/>
          <w:rtl/>
        </w:rPr>
        <w:t>اً أو روْحاً من حر النار</w:t>
      </w:r>
    </w:p>
    <w:p w:rsidR="00152582" w:rsidRPr="002B3122" w:rsidRDefault="00152582" w:rsidP="00B41090">
      <w:pPr>
        <w:jc w:val="mediumKashida"/>
        <w:rPr>
          <w:rFonts w:ascii="Arabic Transparent" w:hAnsi="Arabic Transparent" w:cs="Arabic Transparent"/>
          <w:b/>
          <w:bCs/>
          <w:sz w:val="28"/>
          <w:szCs w:val="28"/>
          <w:rtl/>
        </w:rPr>
      </w:pPr>
      <w:r w:rsidRPr="002B3122">
        <w:rPr>
          <w:rFonts w:ascii="Arabic Transparent" w:hAnsi="Arabic Transparent" w:cs="Arabic Transparent" w:hint="cs"/>
          <w:b/>
          <w:bCs/>
          <w:sz w:val="28"/>
          <w:szCs w:val="28"/>
          <w:rtl/>
        </w:rPr>
        <w:lastRenderedPageBreak/>
        <w:t xml:space="preserve">حميماً: </w:t>
      </w:r>
      <w:r w:rsidRPr="002B3122">
        <w:rPr>
          <w:rFonts w:ascii="Arabic Transparent" w:hAnsi="Arabic Transparent" w:cs="Arabic Transparent" w:hint="cs"/>
          <w:b/>
          <w:bCs/>
          <w:color w:val="31849B" w:themeColor="accent5" w:themeShade="BF"/>
          <w:sz w:val="28"/>
          <w:szCs w:val="28"/>
          <w:rtl/>
        </w:rPr>
        <w:t>ماءٌ بالغاً نهاية الحرارة.</w:t>
      </w:r>
    </w:p>
    <w:p w:rsidR="00152582"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t xml:space="preserve">غساقاً: </w:t>
      </w:r>
      <w:r w:rsidRPr="002B3122">
        <w:rPr>
          <w:rFonts w:ascii="Arabic Transparent" w:hAnsi="Arabic Transparent" w:cs="Arabic Transparent" w:hint="cs"/>
          <w:b/>
          <w:bCs/>
          <w:color w:val="31849B" w:themeColor="accent5" w:themeShade="BF"/>
          <w:sz w:val="28"/>
          <w:szCs w:val="28"/>
          <w:rtl/>
        </w:rPr>
        <w:t>صديداً يسيل من جلودهم.</w:t>
      </w:r>
    </w:p>
    <w:p w:rsidR="00152582"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t xml:space="preserve">جزاءاً وفاقاً: </w:t>
      </w:r>
      <w:r w:rsidRPr="002B3122">
        <w:rPr>
          <w:rFonts w:ascii="Arabic Transparent" w:hAnsi="Arabic Transparent" w:cs="Arabic Transparent" w:hint="cs"/>
          <w:b/>
          <w:bCs/>
          <w:color w:val="31849B" w:themeColor="accent5" w:themeShade="BF"/>
          <w:sz w:val="28"/>
          <w:szCs w:val="28"/>
          <w:rtl/>
        </w:rPr>
        <w:t>جزيناهم جزاءً موافقاً لأعمالهم.</w:t>
      </w:r>
    </w:p>
    <w:p w:rsidR="002B3122" w:rsidRPr="002B3122" w:rsidRDefault="00152582" w:rsidP="00B41090">
      <w:pPr>
        <w:jc w:val="mediumKashida"/>
        <w:rPr>
          <w:rFonts w:ascii="Arabic Transparent" w:hAnsi="Arabic Transparent" w:cs="Arabic Transparent"/>
          <w:b/>
          <w:bCs/>
          <w:color w:val="31849B" w:themeColor="accent5" w:themeShade="BF"/>
          <w:sz w:val="28"/>
          <w:szCs w:val="28"/>
          <w:rtl/>
        </w:rPr>
      </w:pPr>
      <w:r w:rsidRPr="002B3122">
        <w:rPr>
          <w:rFonts w:ascii="Arabic Transparent" w:hAnsi="Arabic Transparent" w:cs="Arabic Transparent" w:hint="cs"/>
          <w:b/>
          <w:bCs/>
          <w:sz w:val="28"/>
          <w:szCs w:val="28"/>
          <w:rtl/>
        </w:rPr>
        <w:t xml:space="preserve">أحصيناهُ كتاباً: </w:t>
      </w:r>
      <w:r w:rsidRPr="002B3122">
        <w:rPr>
          <w:rFonts w:ascii="Arabic Transparent" w:hAnsi="Arabic Transparent" w:cs="Arabic Transparent" w:hint="cs"/>
          <w:b/>
          <w:bCs/>
          <w:color w:val="31849B" w:themeColor="accent5" w:themeShade="BF"/>
          <w:sz w:val="28"/>
          <w:szCs w:val="28"/>
          <w:rtl/>
        </w:rPr>
        <w:t>حف</w:t>
      </w:r>
      <w:r w:rsidR="002B3122" w:rsidRPr="002B3122">
        <w:rPr>
          <w:rFonts w:ascii="Arabic Transparent" w:hAnsi="Arabic Transparent" w:cs="Arabic Transparent" w:hint="cs"/>
          <w:b/>
          <w:bCs/>
          <w:color w:val="31849B" w:themeColor="accent5" w:themeShade="BF"/>
          <w:sz w:val="28"/>
          <w:szCs w:val="28"/>
          <w:rtl/>
        </w:rPr>
        <w:t>ظناه وضبطناه مكتوباً</w:t>
      </w:r>
    </w:p>
    <w:p w:rsidR="002B3122" w:rsidRDefault="002B3122" w:rsidP="00B41090">
      <w:pPr>
        <w:jc w:val="mediumKashida"/>
        <w:rPr>
          <w:rFonts w:ascii="Arabic Transparent" w:hAnsi="Arabic Transparent" w:cs="Arabic Transparent"/>
          <w:b/>
          <w:bCs/>
          <w:sz w:val="24"/>
          <w:szCs w:val="24"/>
          <w:rtl/>
        </w:rPr>
        <w:sectPr w:rsidR="002B3122" w:rsidSect="002B3122">
          <w:type w:val="continuous"/>
          <w:pgSz w:w="11906" w:h="16838"/>
          <w:pgMar w:top="1440" w:right="1800" w:bottom="1440" w:left="1800" w:header="708" w:footer="708" w:gutter="0"/>
          <w:cols w:num="2" w:space="708"/>
          <w:bidi/>
          <w:rtlGutter/>
          <w:docGrid w:linePitch="360"/>
        </w:sectPr>
      </w:pPr>
    </w:p>
    <w:p w:rsidR="002B3122" w:rsidRDefault="002B3122" w:rsidP="00B41090">
      <w:pPr>
        <w:jc w:val="mediumKashida"/>
        <w:rPr>
          <w:rFonts w:ascii="Arabic Transparent" w:hAnsi="Arabic Transparent" w:cs="Arabic Transparent"/>
          <w:b/>
          <w:bCs/>
          <w:sz w:val="24"/>
          <w:szCs w:val="24"/>
          <w:rtl/>
        </w:rPr>
      </w:pPr>
    </w:p>
    <w:p w:rsidR="00152582" w:rsidRDefault="00030873" w:rsidP="00B41090">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ويذكر الله تعالى مصير أولئ</w:t>
      </w:r>
      <w:r w:rsidR="002B3122">
        <w:rPr>
          <w:rFonts w:asciiTheme="minorBidi" w:hAnsiTheme="minorBidi" w:hint="cs"/>
          <w:b/>
          <w:bCs/>
          <w:color w:val="808080" w:themeColor="background1" w:themeShade="80"/>
          <w:sz w:val="28"/>
          <w:szCs w:val="28"/>
          <w:rtl/>
        </w:rPr>
        <w:t>ك المكذبين بالبعث ، وكيف أنهم سيبعثون إليه يوم القيامة ، فيفصل فيه بين الأولين و الآخرين بأعمالهم. فعلمه محدد عند الله تعالى موقتاً ينتهي إليه الخلق ليرى كلُ جزاءَ عمله أشقيُ ام سعيد ، أفي النار أم في الجنة.</w:t>
      </w:r>
    </w:p>
    <w:p w:rsidR="00030873" w:rsidRDefault="00030873" w:rsidP="00B41090">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 xml:space="preserve">و حين يأتي الموعد ، يوكل الله اسرافيل </w:t>
      </w:r>
      <w:r>
        <w:rPr>
          <w:rFonts w:asciiTheme="minorBidi" w:hAnsiTheme="minorBidi"/>
          <w:b/>
          <w:bCs/>
          <w:color w:val="808080" w:themeColor="background1" w:themeShade="80"/>
          <w:sz w:val="28"/>
          <w:szCs w:val="28"/>
          <w:rtl/>
        </w:rPr>
        <w:t>–</w:t>
      </w:r>
      <w:r>
        <w:rPr>
          <w:rFonts w:asciiTheme="minorBidi" w:hAnsiTheme="minorBidi" w:hint="cs"/>
          <w:b/>
          <w:bCs/>
          <w:color w:val="808080" w:themeColor="background1" w:themeShade="80"/>
          <w:sz w:val="28"/>
          <w:szCs w:val="28"/>
          <w:rtl/>
        </w:rPr>
        <w:t xml:space="preserve"> عليه السلام- لينفخ نفختين : الأولى يفزع الناس ثم يصعقون فيموتون ، والثانية يبعثون من قبورهم بعد عودة أرواحهم. قال الله تعالى: </w:t>
      </w:r>
      <w:r w:rsidRPr="00B41090">
        <w:rPr>
          <w:rFonts w:ascii="Arabic Transparent" w:hAnsi="Arabic Transparent" w:cs="Arabic Transparent"/>
          <w:b/>
          <w:bCs/>
          <w:sz w:val="34"/>
          <w:szCs w:val="34"/>
          <w:rtl/>
        </w:rPr>
        <w:t>فَتَأْتُونَ أَفْوَاجًا</w:t>
      </w:r>
      <w:r>
        <w:rPr>
          <w:rFonts w:asciiTheme="minorBidi" w:hAnsiTheme="minorBidi" w:hint="cs"/>
          <w:b/>
          <w:bCs/>
          <w:color w:val="808080" w:themeColor="background1" w:themeShade="80"/>
          <w:sz w:val="28"/>
          <w:szCs w:val="28"/>
          <w:rtl/>
        </w:rPr>
        <w:t xml:space="preserve"> أي زمراً زمراً ، فهم مقسمون على حسب تباين عقائدهم و أعمالهم وتوافقها.</w:t>
      </w:r>
    </w:p>
    <w:p w:rsidR="00030873" w:rsidRDefault="00030873" w:rsidP="00FF1104">
      <w:pPr>
        <w:jc w:val="mediumKashida"/>
        <w:rPr>
          <w:rFonts w:asciiTheme="minorBidi" w:hAnsiTheme="minorBidi"/>
          <w:b/>
          <w:bCs/>
          <w:color w:val="808080" w:themeColor="background1" w:themeShade="80"/>
          <w:sz w:val="28"/>
          <w:szCs w:val="28"/>
          <w:rtl/>
        </w:rPr>
      </w:pPr>
      <w:r w:rsidRPr="00B41090">
        <w:rPr>
          <w:rFonts w:ascii="Arabic Transparent" w:hAnsi="Arabic Transparent" w:cs="Arabic Transparent"/>
          <w:b/>
          <w:bCs/>
          <w:sz w:val="34"/>
          <w:szCs w:val="34"/>
          <w:rtl/>
        </w:rPr>
        <w:t>وَفُتِحَتِ السَّمَاءُ فَكَانَتْ أَبْوَابًا</w:t>
      </w:r>
      <w:r>
        <w:rPr>
          <w:rFonts w:asciiTheme="minorBidi" w:hAnsiTheme="minorBidi" w:hint="cs"/>
          <w:b/>
          <w:bCs/>
          <w:color w:val="808080" w:themeColor="background1" w:themeShade="80"/>
          <w:sz w:val="28"/>
          <w:szCs w:val="28"/>
          <w:rtl/>
        </w:rPr>
        <w:t xml:space="preserve"> ومن علامات ذلك اليوم-يوم القيامة- انشقاق وتصدع السماء، فتكون أبواباً يشاهده</w:t>
      </w:r>
      <w:r w:rsidR="003214A9">
        <w:rPr>
          <w:rFonts w:asciiTheme="minorBidi" w:hAnsiTheme="minorBidi" w:hint="cs"/>
          <w:b/>
          <w:bCs/>
          <w:color w:val="808080" w:themeColor="background1" w:themeShade="80"/>
          <w:sz w:val="28"/>
          <w:szCs w:val="28"/>
          <w:rtl/>
        </w:rPr>
        <w:t xml:space="preserve">ا الناس بعد ان كان سقفاً محفوظاً. و ينزل منها الملائكة لقوله تعالى :" </w:t>
      </w:r>
      <w:r w:rsidR="003214A9" w:rsidRPr="00FF1104">
        <w:rPr>
          <w:rFonts w:ascii="Arabic Transparent" w:hAnsi="Arabic Transparent" w:cs="Arabic Transparent" w:hint="cs"/>
          <w:b/>
          <w:bCs/>
          <w:sz w:val="34"/>
          <w:szCs w:val="34"/>
          <w:rtl/>
        </w:rPr>
        <w:t>يوم تشقق السماء بالغمام ونزل الملائكة تنزيلاً</w:t>
      </w:r>
      <w:r w:rsidR="00FF1104">
        <w:rPr>
          <w:rStyle w:val="FootnoteReference"/>
          <w:rFonts w:asciiTheme="minorBidi" w:hAnsiTheme="minorBidi"/>
          <w:b/>
          <w:bCs/>
          <w:color w:val="808080" w:themeColor="background1" w:themeShade="80"/>
          <w:sz w:val="28"/>
          <w:szCs w:val="28"/>
          <w:rtl/>
        </w:rPr>
        <w:footnoteReference w:id="15"/>
      </w:r>
      <w:r w:rsidR="00161552" w:rsidRPr="00FF1104">
        <w:rPr>
          <w:rFonts w:asciiTheme="minorBidi" w:hAnsiTheme="minorBidi" w:hint="cs"/>
          <w:b/>
          <w:bCs/>
          <w:color w:val="808080" w:themeColor="background1" w:themeShade="80"/>
          <w:sz w:val="28"/>
          <w:szCs w:val="28"/>
          <w:rtl/>
        </w:rPr>
        <w:t>.</w:t>
      </w:r>
    </w:p>
    <w:p w:rsidR="00030873" w:rsidRDefault="00161552" w:rsidP="00FF1104">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lastRenderedPageBreak/>
        <w:t>وكذلك الجبال القوية فإنها يوم القيامة تُدكُ فتصبح كالرمل ثم تكون كالسراب، قال تعالى:"</w:t>
      </w:r>
      <w:r w:rsidRPr="00857093">
        <w:rPr>
          <w:rFonts w:asciiTheme="minorBidi" w:hAnsiTheme="minorBidi" w:hint="cs"/>
          <w:b/>
          <w:bCs/>
          <w:color w:val="0D0D0D" w:themeColor="text1" w:themeTint="F2"/>
          <w:sz w:val="28"/>
          <w:szCs w:val="28"/>
          <w:rtl/>
        </w:rPr>
        <w:t>يوم تكون السماء كالمهل* وتكون الجبال كالعهن* ولا يسأل حميماً حميماً</w:t>
      </w:r>
      <w:r>
        <w:rPr>
          <w:rFonts w:asciiTheme="minorBidi" w:hAnsiTheme="minorBidi" w:hint="cs"/>
          <w:b/>
          <w:bCs/>
          <w:color w:val="808080" w:themeColor="background1" w:themeShade="80"/>
          <w:sz w:val="28"/>
          <w:szCs w:val="28"/>
          <w:rtl/>
        </w:rPr>
        <w:t>"</w:t>
      </w:r>
      <w:r w:rsidR="00FF1104">
        <w:rPr>
          <w:rStyle w:val="FootnoteReference"/>
          <w:rFonts w:asciiTheme="minorBidi" w:hAnsiTheme="minorBidi"/>
          <w:b/>
          <w:bCs/>
          <w:color w:val="808080" w:themeColor="background1" w:themeShade="80"/>
          <w:sz w:val="28"/>
          <w:szCs w:val="28"/>
          <w:rtl/>
        </w:rPr>
        <w:footnoteReference w:id="16"/>
      </w:r>
      <w:r>
        <w:rPr>
          <w:rFonts w:asciiTheme="minorBidi" w:hAnsiTheme="minorBidi" w:hint="cs"/>
          <w:b/>
          <w:bCs/>
          <w:color w:val="808080" w:themeColor="background1" w:themeShade="80"/>
          <w:sz w:val="28"/>
          <w:szCs w:val="28"/>
          <w:rtl/>
        </w:rPr>
        <w:t xml:space="preserve">. </w:t>
      </w:r>
      <w:r>
        <w:rPr>
          <w:rFonts w:asciiTheme="minorBidi" w:hAnsiTheme="minorBidi" w:hint="cs"/>
          <w:b/>
          <w:bCs/>
          <w:color w:val="808080" w:themeColor="background1" w:themeShade="80"/>
          <w:sz w:val="28"/>
          <w:szCs w:val="28"/>
          <w:rtl/>
        </w:rPr>
        <w:br/>
        <w:t xml:space="preserve"> </w:t>
      </w:r>
    </w:p>
    <w:p w:rsidR="002B3122" w:rsidRDefault="00833718" w:rsidP="002700EC">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إن الله أعد لكل أولئك المكذبين الجاحدين ناراً وهي جهنم ( وسميت جهنم لأنها ذات جُهْمة وظلمة يسودانها) لقوله تعالى:</w:t>
      </w:r>
      <w:r w:rsidRPr="00833718">
        <w:rPr>
          <w:rFonts w:ascii="Arabic Transparent" w:hAnsi="Arabic Transparent" w:cs="Arabic Transparent"/>
          <w:b/>
          <w:bCs/>
          <w:sz w:val="34"/>
          <w:szCs w:val="34"/>
          <w:rtl/>
        </w:rPr>
        <w:t xml:space="preserve"> </w:t>
      </w:r>
      <w:r w:rsidRPr="00B41090">
        <w:rPr>
          <w:rFonts w:ascii="Arabic Transparent" w:hAnsi="Arabic Transparent" w:cs="Arabic Transparent"/>
          <w:b/>
          <w:bCs/>
          <w:sz w:val="34"/>
          <w:szCs w:val="34"/>
          <w:rtl/>
        </w:rPr>
        <w:t>إِنَّ جَهَنَّمَ كَانَتْ مِرْصَادًا</w:t>
      </w:r>
      <w:r>
        <w:rPr>
          <w:rFonts w:asciiTheme="minorBidi" w:hAnsiTheme="minorBidi" w:hint="cs"/>
          <w:b/>
          <w:bCs/>
          <w:color w:val="808080" w:themeColor="background1" w:themeShade="80"/>
          <w:sz w:val="28"/>
          <w:szCs w:val="28"/>
          <w:rtl/>
        </w:rPr>
        <w:t xml:space="preserve"> ، ومرصاد هو اسم مكان ، أو أنها ترصد مقدمهم، وكذلك فإن دخول الجنه لا يحدث إلا إذا اجتيزت جهنم</w:t>
      </w:r>
      <w:r w:rsidR="002700EC">
        <w:rPr>
          <w:rStyle w:val="FootnoteReference"/>
          <w:rFonts w:asciiTheme="minorBidi" w:hAnsiTheme="minorBidi"/>
          <w:b/>
          <w:bCs/>
          <w:color w:val="808080" w:themeColor="background1" w:themeShade="80"/>
          <w:sz w:val="28"/>
          <w:szCs w:val="28"/>
          <w:rtl/>
        </w:rPr>
        <w:footnoteReference w:id="17"/>
      </w:r>
      <w:r>
        <w:rPr>
          <w:rFonts w:asciiTheme="minorBidi" w:hAnsiTheme="minorBidi" w:hint="cs"/>
          <w:b/>
          <w:bCs/>
          <w:color w:val="808080" w:themeColor="background1" w:themeShade="80"/>
          <w:sz w:val="28"/>
          <w:szCs w:val="28"/>
          <w:rtl/>
        </w:rPr>
        <w:t>. أما غير المؤمنين فهم واقعوها  لا محالة ، فهي مثوى الطاغين ، الذين تجاوزوا بطغيانهم حدود الله، والتجاوز يكون في حقوق الله (التفريط في الواجب والتعدي في المحرم) وحقوق العباد(</w:t>
      </w:r>
      <w:r w:rsidR="00E85871">
        <w:rPr>
          <w:rFonts w:asciiTheme="minorBidi" w:hAnsiTheme="minorBidi" w:hint="cs"/>
          <w:b/>
          <w:bCs/>
          <w:color w:val="808080" w:themeColor="background1" w:themeShade="80"/>
          <w:sz w:val="28"/>
          <w:szCs w:val="28"/>
          <w:rtl/>
        </w:rPr>
        <w:t xml:space="preserve"> عن الرسول </w:t>
      </w:r>
      <w:r w:rsidR="00E85871" w:rsidRPr="00E85871">
        <w:rPr>
          <w:rFonts w:asciiTheme="minorBidi" w:hAnsiTheme="minorBidi" w:cs="Arial" w:hint="cs"/>
          <w:b/>
          <w:bCs/>
          <w:noProof/>
          <w:color w:val="808080" w:themeColor="background1" w:themeShade="80"/>
          <w:sz w:val="28"/>
          <w:szCs w:val="28"/>
          <w:rtl/>
        </w:rPr>
        <w:drawing>
          <wp:inline distT="0" distB="0" distL="0" distR="0">
            <wp:extent cx="304800" cy="302381"/>
            <wp:effectExtent l="19050" t="0" r="0" b="0"/>
            <wp:docPr id="4" name="Picture 0" descr="الاا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الات.jpg"/>
                    <pic:cNvPicPr/>
                  </pic:nvPicPr>
                  <pic:blipFill>
                    <a:blip r:embed="rId9" cstate="print">
                      <a:duotone>
                        <a:schemeClr val="accent5">
                          <a:shade val="45000"/>
                          <a:satMod val="135000"/>
                        </a:schemeClr>
                        <a:prstClr val="white"/>
                      </a:duotone>
                    </a:blip>
                    <a:stretch>
                      <a:fillRect/>
                    </a:stretch>
                  </pic:blipFill>
                  <pic:spPr>
                    <a:xfrm>
                      <a:off x="0" y="0"/>
                      <a:ext cx="304800" cy="302381"/>
                    </a:xfrm>
                    <a:prstGeom prst="rect">
                      <a:avLst/>
                    </a:prstGeom>
                  </pic:spPr>
                </pic:pic>
              </a:graphicData>
            </a:graphic>
          </wp:inline>
        </w:drawing>
      </w:r>
      <w:r w:rsidR="00E85871">
        <w:rPr>
          <w:rFonts w:asciiTheme="minorBidi" w:hAnsiTheme="minorBidi" w:hint="cs"/>
          <w:b/>
          <w:bCs/>
          <w:color w:val="808080" w:themeColor="background1" w:themeShade="80"/>
          <w:sz w:val="28"/>
          <w:szCs w:val="28"/>
          <w:rtl/>
        </w:rPr>
        <w:t>قال:" إنما دماءكم وأموالكم وأعراضكم عليكم حرام") . والمآب هو الرجوع إلى الأصل ، وأصل الكافرين النار- والعياذ بالله-.</w:t>
      </w:r>
    </w:p>
    <w:p w:rsidR="00E85871" w:rsidRDefault="00E85871" w:rsidP="002700EC">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 xml:space="preserve">وهؤلاء المكذبين باقين في جهنم إلى ما لا نهاية ، يعذبون فيها . فهم مؤبدين لقوله تعالى:" </w:t>
      </w:r>
      <w:r w:rsidRPr="00857093">
        <w:rPr>
          <w:rFonts w:asciiTheme="minorBidi" w:hAnsiTheme="minorBidi" w:hint="cs"/>
          <w:b/>
          <w:bCs/>
          <w:color w:val="0D0D0D" w:themeColor="text1" w:themeTint="F2"/>
          <w:sz w:val="28"/>
          <w:szCs w:val="28"/>
          <w:rtl/>
        </w:rPr>
        <w:t>إن الذين كفروا وظلموا لم يكن الله ليغفر لهم ولا ليهديهم سبيلاً * إلا طريق جهنم خالدين فيها أبداً وكان ذلك على الله يسيراً</w:t>
      </w:r>
      <w:r>
        <w:rPr>
          <w:rFonts w:asciiTheme="minorBidi" w:hAnsiTheme="minorBidi" w:hint="cs"/>
          <w:b/>
          <w:bCs/>
          <w:color w:val="808080" w:themeColor="background1" w:themeShade="80"/>
          <w:sz w:val="28"/>
          <w:szCs w:val="28"/>
          <w:rtl/>
        </w:rPr>
        <w:t>"</w:t>
      </w:r>
      <w:r w:rsidR="002700EC">
        <w:rPr>
          <w:rStyle w:val="FootnoteReference"/>
          <w:rFonts w:asciiTheme="minorBidi" w:hAnsiTheme="minorBidi"/>
          <w:b/>
          <w:bCs/>
          <w:color w:val="808080" w:themeColor="background1" w:themeShade="80"/>
          <w:sz w:val="28"/>
          <w:szCs w:val="28"/>
          <w:rtl/>
        </w:rPr>
        <w:footnoteReference w:id="18"/>
      </w:r>
      <w:r>
        <w:rPr>
          <w:rFonts w:asciiTheme="minorBidi" w:hAnsiTheme="minorBidi" w:hint="cs"/>
          <w:b/>
          <w:bCs/>
          <w:color w:val="808080" w:themeColor="background1" w:themeShade="80"/>
          <w:sz w:val="28"/>
          <w:szCs w:val="28"/>
          <w:rtl/>
        </w:rPr>
        <w:t>.</w:t>
      </w:r>
    </w:p>
    <w:p w:rsidR="00E85871" w:rsidRDefault="00E85871" w:rsidP="00B53464">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و فوق مكوثهم فيها فهم لا يذوقون أي صنف من صنوف الراحة و لا أي شراب يهدأ تلك الحرارة التي في جوفهم لقوله تعالى :</w:t>
      </w:r>
      <w:r>
        <w:rPr>
          <w:rFonts w:ascii="Arabic Transparent" w:hAnsi="Arabic Transparent" w:cs="Arabic Transparent" w:hint="cs"/>
          <w:b/>
          <w:bCs/>
          <w:sz w:val="34"/>
          <w:szCs w:val="34"/>
          <w:rtl/>
        </w:rPr>
        <w:t>إِ</w:t>
      </w:r>
      <w:r w:rsidRPr="00B41090">
        <w:rPr>
          <w:rFonts w:ascii="Arabic Transparent" w:hAnsi="Arabic Transparent" w:cs="Arabic Transparent"/>
          <w:b/>
          <w:bCs/>
          <w:sz w:val="34"/>
          <w:szCs w:val="34"/>
          <w:rtl/>
        </w:rPr>
        <w:t>لَّا حَمِيمًا وَغَسَّاقًا</w:t>
      </w:r>
      <w:r>
        <w:rPr>
          <w:rFonts w:asciiTheme="minorBidi" w:hAnsiTheme="minorBidi" w:hint="cs"/>
          <w:b/>
          <w:bCs/>
          <w:color w:val="808080" w:themeColor="background1" w:themeShade="80"/>
          <w:sz w:val="28"/>
          <w:szCs w:val="28"/>
          <w:rtl/>
        </w:rPr>
        <w:t xml:space="preserve">  ، وهنا الأستثناء منقطع لأن المستثنى ليس من جنس المستث</w:t>
      </w:r>
      <w:r w:rsidR="00EE736F">
        <w:rPr>
          <w:rFonts w:asciiTheme="minorBidi" w:hAnsiTheme="minorBidi" w:hint="cs"/>
          <w:b/>
          <w:bCs/>
          <w:color w:val="808080" w:themeColor="background1" w:themeShade="80"/>
          <w:sz w:val="28"/>
          <w:szCs w:val="28"/>
          <w:rtl/>
        </w:rPr>
        <w:t>نى منه ، وهذا يدل على أنهم لا يملكون سوى الحميم ( الماء الحار) والغساق (صديد أهل النار بما يخرج من أجوافهم من النتن والعرق وغير ذلك).</w:t>
      </w:r>
    </w:p>
    <w:p w:rsidR="00EE736F" w:rsidRPr="002B3122" w:rsidRDefault="00EE736F" w:rsidP="00E77FE0">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 xml:space="preserve">فهذا هو جزاء أعمالهم </w:t>
      </w:r>
      <w:r w:rsidRPr="00B41090">
        <w:rPr>
          <w:rFonts w:ascii="Arabic Transparent" w:hAnsi="Arabic Transparent" w:cs="Arabic Transparent"/>
          <w:b/>
          <w:bCs/>
          <w:sz w:val="34"/>
          <w:szCs w:val="34"/>
          <w:rtl/>
        </w:rPr>
        <w:t>جَزَاءً وِفَاقًا</w:t>
      </w:r>
      <w:r>
        <w:rPr>
          <w:rFonts w:asciiTheme="minorBidi" w:hAnsiTheme="minorBidi" w:hint="cs"/>
          <w:b/>
          <w:bCs/>
          <w:color w:val="808080" w:themeColor="background1" w:themeShade="80"/>
          <w:sz w:val="28"/>
          <w:szCs w:val="28"/>
          <w:rtl/>
        </w:rPr>
        <w:t xml:space="preserve"> متطابقاً مع ما عملوه في الدنيا </w:t>
      </w:r>
      <w:r w:rsidR="003E5597">
        <w:rPr>
          <w:rFonts w:asciiTheme="minorBidi" w:hAnsiTheme="minorBidi" w:hint="cs"/>
          <w:b/>
          <w:bCs/>
          <w:color w:val="808080" w:themeColor="background1" w:themeShade="80"/>
          <w:sz w:val="28"/>
          <w:szCs w:val="28"/>
          <w:rtl/>
        </w:rPr>
        <w:t>ف</w:t>
      </w:r>
      <w:r>
        <w:rPr>
          <w:rFonts w:asciiTheme="minorBidi" w:hAnsiTheme="minorBidi" w:hint="cs"/>
          <w:b/>
          <w:bCs/>
          <w:color w:val="808080" w:themeColor="background1" w:themeShade="80"/>
          <w:sz w:val="28"/>
          <w:szCs w:val="28"/>
          <w:rtl/>
        </w:rPr>
        <w:t xml:space="preserve"> </w:t>
      </w:r>
      <w:r w:rsidR="003E5597" w:rsidRPr="00B41090">
        <w:rPr>
          <w:rFonts w:ascii="Arabic Transparent" w:hAnsi="Arabic Transparent" w:cs="Arabic Transparent"/>
          <w:b/>
          <w:bCs/>
          <w:sz w:val="34"/>
          <w:szCs w:val="34"/>
          <w:rtl/>
        </w:rPr>
        <w:t>إِنَّهُمْ كَانُوا لَا يَرْجُونَ حِسَابًا</w:t>
      </w:r>
      <w:r w:rsidR="003E5597">
        <w:rPr>
          <w:rFonts w:asciiTheme="minorBidi" w:hAnsiTheme="minorBidi" w:hint="cs"/>
          <w:b/>
          <w:bCs/>
          <w:color w:val="808080" w:themeColor="background1" w:themeShade="80"/>
          <w:sz w:val="28"/>
          <w:szCs w:val="28"/>
          <w:rtl/>
        </w:rPr>
        <w:t xml:space="preserve"> بل لا يأملون أي عقاب ، وعن سعيد بن جبير في قوله ( إنهم كانوا لا يرجون حساباً) قال: لا يرجون ثواباً ولا يخافون عذاباً</w:t>
      </w:r>
      <w:r w:rsidR="00E77FE0">
        <w:rPr>
          <w:rStyle w:val="FootnoteReference"/>
          <w:rFonts w:asciiTheme="minorBidi" w:hAnsiTheme="minorBidi"/>
          <w:b/>
          <w:bCs/>
          <w:color w:val="808080" w:themeColor="background1" w:themeShade="80"/>
          <w:sz w:val="28"/>
          <w:szCs w:val="28"/>
          <w:rtl/>
        </w:rPr>
        <w:footnoteReference w:id="19"/>
      </w:r>
      <w:r w:rsidR="003E5597">
        <w:rPr>
          <w:rFonts w:asciiTheme="minorBidi" w:hAnsiTheme="minorBidi" w:hint="cs"/>
          <w:b/>
          <w:bCs/>
          <w:color w:val="808080" w:themeColor="background1" w:themeShade="80"/>
          <w:sz w:val="28"/>
          <w:szCs w:val="28"/>
          <w:rtl/>
        </w:rPr>
        <w:t xml:space="preserve"> .  </w:t>
      </w:r>
    </w:p>
    <w:p w:rsidR="002B4173" w:rsidRDefault="003E5597" w:rsidP="003E5597">
      <w:pPr>
        <w:jc w:val="mediumKashida"/>
        <w:rPr>
          <w:rFonts w:asciiTheme="minorBidi" w:hAnsiTheme="minorBidi"/>
          <w:b/>
          <w:bCs/>
          <w:color w:val="808080" w:themeColor="background1" w:themeShade="80"/>
          <w:sz w:val="28"/>
          <w:szCs w:val="28"/>
          <w:rtl/>
        </w:rPr>
      </w:pPr>
      <w:r w:rsidRPr="00B41090">
        <w:rPr>
          <w:rFonts w:ascii="Arabic Transparent" w:hAnsi="Arabic Transparent" w:cs="Arabic Transparent"/>
          <w:b/>
          <w:bCs/>
          <w:sz w:val="34"/>
          <w:szCs w:val="34"/>
          <w:rtl/>
        </w:rPr>
        <w:t>وَكَذَّبُوا بِآَيَاتِنَا كِذَّابًا</w:t>
      </w:r>
      <w:r>
        <w:rPr>
          <w:rFonts w:ascii="Arabic Transparent" w:hAnsi="Arabic Transparent" w:cs="Arabic Transparent" w:hint="cs"/>
          <w:b/>
          <w:bCs/>
          <w:sz w:val="24"/>
          <w:szCs w:val="24"/>
          <w:rtl/>
        </w:rPr>
        <w:t xml:space="preserve"> </w:t>
      </w:r>
      <w:r>
        <w:rPr>
          <w:rFonts w:cs="Arabic Transparent" w:hint="cs"/>
          <w:b/>
          <w:bCs/>
          <w:color w:val="808080" w:themeColor="background1" w:themeShade="80"/>
          <w:sz w:val="24"/>
          <w:szCs w:val="24"/>
          <w:rtl/>
        </w:rPr>
        <w:t xml:space="preserve">، </w:t>
      </w:r>
      <w:r>
        <w:rPr>
          <w:rFonts w:cs="Arabic Transparent" w:hint="cs"/>
          <w:b/>
          <w:bCs/>
          <w:color w:val="808080" w:themeColor="background1" w:themeShade="80"/>
          <w:sz w:val="28"/>
          <w:szCs w:val="28"/>
          <w:rtl/>
        </w:rPr>
        <w:t xml:space="preserve">نعم، لقد كذبوا حججنا وأدلتنا و </w:t>
      </w:r>
      <w:r w:rsidRPr="00B41090">
        <w:rPr>
          <w:rFonts w:ascii="Arabic Transparent" w:hAnsi="Arabic Transparent" w:cs="Arabic Transparent"/>
          <w:b/>
          <w:bCs/>
          <w:sz w:val="34"/>
          <w:szCs w:val="34"/>
          <w:rtl/>
        </w:rPr>
        <w:t>كِذَّابًا</w:t>
      </w:r>
      <w:r>
        <w:rPr>
          <w:rFonts w:asciiTheme="minorBidi" w:hAnsiTheme="minorBidi" w:hint="cs"/>
          <w:b/>
          <w:bCs/>
          <w:color w:val="808080" w:themeColor="background1" w:themeShade="80"/>
          <w:sz w:val="28"/>
          <w:szCs w:val="28"/>
          <w:rtl/>
        </w:rPr>
        <w:t xml:space="preserve"> هو مصدر على وزن فعّال - كل فعل على وزن فعّل مصدره على وزن فعّال- .</w:t>
      </w:r>
    </w:p>
    <w:p w:rsidR="00085A21" w:rsidRDefault="003E5597" w:rsidP="00085A21">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وهل يظن أولئك بأن تكذيبهم وطغيانهم لم نعلمه ولم نحصيه ؟؟</w:t>
      </w:r>
      <w:r w:rsidR="00B733FD">
        <w:rPr>
          <w:rFonts w:asciiTheme="minorBidi" w:hAnsiTheme="minorBidi" w:hint="cs"/>
          <w:b/>
          <w:bCs/>
          <w:color w:val="808080" w:themeColor="background1" w:themeShade="80"/>
          <w:sz w:val="28"/>
          <w:szCs w:val="28"/>
          <w:rtl/>
        </w:rPr>
        <w:t xml:space="preserve"> لا بل </w:t>
      </w:r>
      <w:r w:rsidR="00B733FD" w:rsidRPr="00B41090">
        <w:rPr>
          <w:rFonts w:ascii="Arabic Transparent" w:hAnsi="Arabic Transparent" w:cs="Arabic Transparent"/>
          <w:b/>
          <w:bCs/>
          <w:sz w:val="34"/>
          <w:szCs w:val="34"/>
          <w:rtl/>
        </w:rPr>
        <w:t>كُلَّ شَيْءٍ أَحْصَيْنَاهُ كِتَابًا</w:t>
      </w:r>
      <w:r w:rsidR="00B733FD">
        <w:rPr>
          <w:rFonts w:asciiTheme="minorBidi" w:hAnsiTheme="minorBidi" w:hint="cs"/>
          <w:color w:val="808080" w:themeColor="background1" w:themeShade="80"/>
          <w:sz w:val="28"/>
          <w:szCs w:val="28"/>
          <w:rtl/>
        </w:rPr>
        <w:t xml:space="preserve"> ، </w:t>
      </w:r>
      <w:r w:rsidR="00B733FD">
        <w:rPr>
          <w:rFonts w:asciiTheme="minorBidi" w:hAnsiTheme="minorBidi" w:hint="cs"/>
          <w:b/>
          <w:bCs/>
          <w:color w:val="808080" w:themeColor="background1" w:themeShade="80"/>
          <w:sz w:val="28"/>
          <w:szCs w:val="28"/>
          <w:rtl/>
        </w:rPr>
        <w:t xml:space="preserve">نعم لقد كتبنا عدده ومبلغه وقدره ودونا كل شيء  صغيراً كان أم كبيراً تدويناً. </w:t>
      </w:r>
    </w:p>
    <w:p w:rsidR="003E5597" w:rsidRDefault="00085A21" w:rsidP="00137501">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lastRenderedPageBreak/>
        <w:t xml:space="preserve">ًسُئل أبو برزة الأسلمي عن أشد آية في القرأن فقال: قول الله ( فذوقوا فلن نزيدكم إلا عذاباً ) قال: فهو مقدار ساعة بساعة ، ويوم بيوم، وشهر بشهر، وسنة بسنة أشد عذاباً حتى لو أن رجلاً من أهل النار أخرج من المشرق لمات أهل المغرب، ولو أخرج من المغرب مات أهل المشرق من نتن ريحه.قال أبو برزة : شهدت رسول </w:t>
      </w:r>
      <w:r w:rsidRPr="00085A21">
        <w:rPr>
          <w:rFonts w:asciiTheme="minorBidi" w:hAnsiTheme="minorBidi" w:cs="Arial" w:hint="cs"/>
          <w:b/>
          <w:bCs/>
          <w:noProof/>
          <w:color w:val="808080" w:themeColor="background1" w:themeShade="80"/>
          <w:sz w:val="28"/>
          <w:szCs w:val="28"/>
          <w:rtl/>
        </w:rPr>
        <w:drawing>
          <wp:inline distT="0" distB="0" distL="0" distR="0">
            <wp:extent cx="304800" cy="302381"/>
            <wp:effectExtent l="19050" t="0" r="0" b="0"/>
            <wp:docPr id="5" name="Picture 0" descr="الاا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الات.jpg"/>
                    <pic:cNvPicPr/>
                  </pic:nvPicPr>
                  <pic:blipFill>
                    <a:blip r:embed="rId9" cstate="print">
                      <a:duotone>
                        <a:schemeClr val="accent5">
                          <a:shade val="45000"/>
                          <a:satMod val="135000"/>
                        </a:schemeClr>
                        <a:prstClr val="white"/>
                      </a:duotone>
                    </a:blip>
                    <a:stretch>
                      <a:fillRect/>
                    </a:stretch>
                  </pic:blipFill>
                  <pic:spPr>
                    <a:xfrm>
                      <a:off x="0" y="0"/>
                      <a:ext cx="304800" cy="302381"/>
                    </a:xfrm>
                    <a:prstGeom prst="rect">
                      <a:avLst/>
                    </a:prstGeom>
                  </pic:spPr>
                </pic:pic>
              </a:graphicData>
            </a:graphic>
          </wp:inline>
        </w:drawing>
      </w:r>
      <w:r>
        <w:rPr>
          <w:rFonts w:asciiTheme="minorBidi" w:hAnsiTheme="minorBidi" w:hint="cs"/>
          <w:b/>
          <w:bCs/>
          <w:color w:val="808080" w:themeColor="background1" w:themeShade="80"/>
          <w:sz w:val="28"/>
          <w:szCs w:val="28"/>
          <w:rtl/>
        </w:rPr>
        <w:t xml:space="preserve"> حين تلاها فقال:" هلك القوم بمعاصيهم ربهم، و غضب عليهم فأبى إذ غضب عليهم إلا ينتقم منهم".</w:t>
      </w:r>
      <w:r w:rsidR="00137501">
        <w:rPr>
          <w:rStyle w:val="FootnoteReference"/>
          <w:rFonts w:asciiTheme="minorBidi" w:hAnsiTheme="minorBidi"/>
          <w:b/>
          <w:bCs/>
          <w:color w:val="808080" w:themeColor="background1" w:themeShade="80"/>
          <w:sz w:val="28"/>
          <w:szCs w:val="28"/>
          <w:rtl/>
        </w:rPr>
        <w:footnoteReference w:id="20"/>
      </w:r>
    </w:p>
    <w:p w:rsidR="00613C41" w:rsidRDefault="00613C41" w:rsidP="00613C41">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 xml:space="preserve">يقول ابن عثيمين </w:t>
      </w:r>
      <w:r>
        <w:rPr>
          <w:rFonts w:asciiTheme="minorBidi" w:hAnsiTheme="minorBidi"/>
          <w:b/>
          <w:bCs/>
          <w:color w:val="808080" w:themeColor="background1" w:themeShade="80"/>
          <w:sz w:val="28"/>
          <w:szCs w:val="28"/>
          <w:rtl/>
        </w:rPr>
        <w:t>–</w:t>
      </w:r>
      <w:r>
        <w:rPr>
          <w:rFonts w:asciiTheme="minorBidi" w:hAnsiTheme="minorBidi" w:hint="cs"/>
          <w:b/>
          <w:bCs/>
          <w:color w:val="808080" w:themeColor="background1" w:themeShade="80"/>
          <w:sz w:val="28"/>
          <w:szCs w:val="28"/>
          <w:rtl/>
        </w:rPr>
        <w:t xml:space="preserve"> رحمه الله- في كتابه تفسير القرآن الكريم جزء عمّ :</w:t>
      </w:r>
    </w:p>
    <w:p w:rsidR="00613C41" w:rsidRDefault="00613C41" w:rsidP="00613C41">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تأمل هذه الكلمة -</w:t>
      </w:r>
      <w:r w:rsidRPr="00613C41">
        <w:rPr>
          <w:rFonts w:ascii="Arabic Transparent" w:hAnsi="Arabic Transparent" w:cs="Arabic Transparent"/>
          <w:b/>
          <w:bCs/>
          <w:sz w:val="34"/>
          <w:szCs w:val="34"/>
          <w:rtl/>
        </w:rPr>
        <w:t xml:space="preserve"> </w:t>
      </w:r>
      <w:r w:rsidRPr="00B41090">
        <w:rPr>
          <w:rFonts w:ascii="Arabic Transparent" w:hAnsi="Arabic Transparent" w:cs="Arabic Transparent"/>
          <w:b/>
          <w:bCs/>
          <w:sz w:val="34"/>
          <w:szCs w:val="34"/>
          <w:rtl/>
        </w:rPr>
        <w:t>فَذُوقُوا فَلَنْ نَزِيدَكُمْ إِلَّا عَذَابًا</w:t>
      </w:r>
      <w:r>
        <w:rPr>
          <w:rFonts w:asciiTheme="minorBidi" w:hAnsiTheme="minorBidi" w:hint="cs"/>
          <w:b/>
          <w:bCs/>
          <w:color w:val="808080" w:themeColor="background1" w:themeShade="80"/>
          <w:sz w:val="28"/>
          <w:szCs w:val="28"/>
          <w:rtl/>
        </w:rPr>
        <w:t xml:space="preserve"> </w:t>
      </w:r>
      <w:r>
        <w:rPr>
          <w:rFonts w:asciiTheme="minorBidi" w:hAnsiTheme="minorBidi"/>
          <w:b/>
          <w:bCs/>
          <w:color w:val="808080" w:themeColor="background1" w:themeShade="80"/>
          <w:sz w:val="28"/>
          <w:szCs w:val="28"/>
          <w:rtl/>
        </w:rPr>
        <w:t>–</w:t>
      </w:r>
      <w:r>
        <w:rPr>
          <w:rFonts w:asciiTheme="minorBidi" w:hAnsiTheme="minorBidi" w:hint="cs"/>
          <w:b/>
          <w:bCs/>
          <w:color w:val="808080" w:themeColor="background1" w:themeShade="80"/>
          <w:sz w:val="28"/>
          <w:szCs w:val="28"/>
          <w:rtl/>
        </w:rPr>
        <w:t xml:space="preserve"> من عدة أوجه:</w:t>
      </w:r>
    </w:p>
    <w:p w:rsidR="00A30E68" w:rsidRDefault="00A30E68" w:rsidP="00A30E68">
      <w:pPr>
        <w:jc w:val="mediumKashida"/>
        <w:rPr>
          <w:rFonts w:asciiTheme="minorBidi" w:hAnsiTheme="minorBidi"/>
          <w:b/>
          <w:bCs/>
          <w:color w:val="31849B" w:themeColor="accent5" w:themeShade="BF"/>
          <w:sz w:val="28"/>
          <w:szCs w:val="28"/>
          <w:rtl/>
        </w:rPr>
      </w:pPr>
      <w:r>
        <w:rPr>
          <w:rFonts w:asciiTheme="minorBidi" w:hAnsiTheme="minorBidi" w:hint="cs"/>
          <w:b/>
          <w:bCs/>
          <w:color w:val="808080" w:themeColor="background1" w:themeShade="80"/>
          <w:sz w:val="28"/>
          <w:szCs w:val="28"/>
          <w:rtl/>
        </w:rPr>
        <w:t xml:space="preserve">" </w:t>
      </w:r>
      <w:r w:rsidRPr="00A30E68">
        <w:rPr>
          <w:rFonts w:asciiTheme="minorBidi" w:hAnsiTheme="minorBidi"/>
          <w:b/>
          <w:bCs/>
          <w:color w:val="31849B" w:themeColor="accent5" w:themeShade="BF"/>
          <w:sz w:val="28"/>
          <w:szCs w:val="28"/>
          <w:rtl/>
        </w:rPr>
        <w:t>أولاً: أنهم لم يسألوا الله سبحانه وتعالى وإنما طلبوا من خزنة جهنم أن يدعوا لهم. لأن الله قال لهم: {اخسئوا فيها ولا تكلمون}. [المؤمنون: 108]. فرأوا أنفسهم أنهم ليسوا أهلاً لأن يسألوا الله ويدعوه بأنفسهم بل لا يدعونه إلا بواسطة</w:t>
      </w:r>
      <w:r w:rsidRPr="00A30E68">
        <w:rPr>
          <w:rFonts w:asciiTheme="minorBidi" w:hAnsiTheme="minorBidi"/>
          <w:b/>
          <w:bCs/>
          <w:color w:val="31849B" w:themeColor="accent5" w:themeShade="BF"/>
          <w:sz w:val="28"/>
          <w:szCs w:val="28"/>
        </w:rPr>
        <w:t xml:space="preserve">. </w:t>
      </w:r>
    </w:p>
    <w:p w:rsidR="00A30E68" w:rsidRDefault="00A30E68" w:rsidP="00A30E68">
      <w:pPr>
        <w:jc w:val="mediumKashida"/>
        <w:rPr>
          <w:rFonts w:asciiTheme="minorBidi" w:hAnsiTheme="minorBidi"/>
          <w:b/>
          <w:bCs/>
          <w:color w:val="31849B" w:themeColor="accent5" w:themeShade="BF"/>
          <w:sz w:val="28"/>
          <w:szCs w:val="28"/>
        </w:rPr>
      </w:pPr>
      <w:r w:rsidRPr="00A30E68">
        <w:rPr>
          <w:rFonts w:asciiTheme="minorBidi" w:hAnsiTheme="minorBidi"/>
          <w:b/>
          <w:bCs/>
          <w:color w:val="31849B" w:themeColor="accent5" w:themeShade="BF"/>
          <w:sz w:val="28"/>
          <w:szCs w:val="28"/>
        </w:rPr>
        <w:br/>
      </w:r>
      <w:r w:rsidRPr="00A30E68">
        <w:rPr>
          <w:rFonts w:asciiTheme="minorBidi" w:hAnsiTheme="minorBidi"/>
          <w:b/>
          <w:bCs/>
          <w:color w:val="31849B" w:themeColor="accent5" w:themeShade="BF"/>
          <w:sz w:val="28"/>
          <w:szCs w:val="28"/>
          <w:rtl/>
        </w:rPr>
        <w:t>ثانياً: أنهم قالوا: {ادعوا ربكم} ولم يقولوا: ادعوا ربنا، لأن وجوههم وقلوبهم لا تستطيع أن تتحدث أو أن تتكلم بإضافة ربوبية الله لهم أي بأن يقولوا ربنا، عندهم من العار والخزي ما يرون أنهم ليسوا أهلاً لأن تضاف ربوبية الله إليهم بل قالوا {ربكم</w:t>
      </w:r>
      <w:r w:rsidRPr="00A30E68">
        <w:rPr>
          <w:rFonts w:asciiTheme="minorBidi" w:hAnsiTheme="minorBidi" w:hint="cs"/>
          <w:b/>
          <w:bCs/>
          <w:color w:val="31849B" w:themeColor="accent5" w:themeShade="BF"/>
          <w:sz w:val="28"/>
          <w:szCs w:val="28"/>
          <w:rtl/>
        </w:rPr>
        <w:t>}.</w:t>
      </w:r>
      <w:r w:rsidRPr="00A30E68">
        <w:rPr>
          <w:rFonts w:asciiTheme="minorBidi" w:hAnsiTheme="minorBidi"/>
          <w:b/>
          <w:bCs/>
          <w:color w:val="31849B" w:themeColor="accent5" w:themeShade="BF"/>
          <w:sz w:val="28"/>
          <w:szCs w:val="28"/>
        </w:rPr>
        <w:t xml:space="preserve"> </w:t>
      </w:r>
    </w:p>
    <w:p w:rsidR="00A30E68" w:rsidRDefault="00A30E68" w:rsidP="00A30E68">
      <w:pPr>
        <w:jc w:val="mediumKashida"/>
        <w:rPr>
          <w:rFonts w:asciiTheme="minorBidi" w:hAnsiTheme="minorBidi"/>
          <w:b/>
          <w:bCs/>
          <w:color w:val="31849B" w:themeColor="accent5" w:themeShade="BF"/>
          <w:sz w:val="28"/>
          <w:szCs w:val="28"/>
          <w:rtl/>
        </w:rPr>
      </w:pPr>
      <w:r w:rsidRPr="00A30E68">
        <w:rPr>
          <w:rFonts w:asciiTheme="minorBidi" w:hAnsiTheme="minorBidi"/>
          <w:b/>
          <w:bCs/>
          <w:color w:val="31849B" w:themeColor="accent5" w:themeShade="BF"/>
          <w:sz w:val="28"/>
          <w:szCs w:val="28"/>
        </w:rPr>
        <w:br/>
      </w:r>
      <w:r w:rsidRPr="00A30E68">
        <w:rPr>
          <w:rFonts w:asciiTheme="minorBidi" w:hAnsiTheme="minorBidi"/>
          <w:b/>
          <w:bCs/>
          <w:color w:val="31849B" w:themeColor="accent5" w:themeShade="BF"/>
          <w:sz w:val="28"/>
          <w:szCs w:val="28"/>
          <w:rtl/>
        </w:rPr>
        <w:t>ثالثاً: لم يقولوا يرفع عنا العذاب بل قالوا: {يخفف} لأنهم آيسون نعوذ بالله، آيسون من أن يرفع عنهم</w:t>
      </w:r>
      <w:r w:rsidRPr="00A30E68">
        <w:rPr>
          <w:rFonts w:asciiTheme="minorBidi" w:hAnsiTheme="minorBidi"/>
          <w:b/>
          <w:bCs/>
          <w:color w:val="31849B" w:themeColor="accent5" w:themeShade="BF"/>
          <w:sz w:val="28"/>
          <w:szCs w:val="28"/>
        </w:rPr>
        <w:t xml:space="preserve">. </w:t>
      </w:r>
    </w:p>
    <w:p w:rsidR="00613C41" w:rsidRPr="00613C41" w:rsidRDefault="00A30E68" w:rsidP="00A30E68">
      <w:pPr>
        <w:jc w:val="mediumKashida"/>
        <w:rPr>
          <w:rFonts w:asciiTheme="minorBidi" w:hAnsiTheme="minorBidi"/>
          <w:b/>
          <w:bCs/>
          <w:color w:val="808080" w:themeColor="background1" w:themeShade="80"/>
          <w:sz w:val="28"/>
          <w:szCs w:val="28"/>
          <w:rtl/>
        </w:rPr>
      </w:pPr>
      <w:r w:rsidRPr="00A30E68">
        <w:rPr>
          <w:rFonts w:asciiTheme="minorBidi" w:hAnsiTheme="minorBidi"/>
          <w:b/>
          <w:bCs/>
          <w:color w:val="31849B" w:themeColor="accent5" w:themeShade="BF"/>
          <w:sz w:val="28"/>
          <w:szCs w:val="28"/>
        </w:rPr>
        <w:br/>
      </w:r>
      <w:r w:rsidRPr="00A30E68">
        <w:rPr>
          <w:rFonts w:asciiTheme="minorBidi" w:hAnsiTheme="minorBidi"/>
          <w:b/>
          <w:bCs/>
          <w:color w:val="31849B" w:themeColor="accent5" w:themeShade="BF"/>
          <w:sz w:val="28"/>
          <w:szCs w:val="28"/>
          <w:rtl/>
        </w:rPr>
        <w:t xml:space="preserve">رابعاً: أنهم لم يقولوا يخفف عنا العذاب دائماً، بل قالوا {يوماً من العذاب} يوماً واحداً، بهذا يتبين ما هم عليه من العذاب والهوان والذل </w:t>
      </w:r>
      <w:r w:rsidRPr="00A30E68">
        <w:rPr>
          <w:rFonts w:asciiTheme="minorBidi" w:hAnsiTheme="minorBidi"/>
          <w:b/>
          <w:bCs/>
          <w:color w:val="31849B" w:themeColor="accent5" w:themeShade="BF"/>
          <w:sz w:val="28"/>
          <w:szCs w:val="28"/>
        </w:rPr>
        <w:t>{</w:t>
      </w:r>
      <w:r w:rsidRPr="00A30E68">
        <w:rPr>
          <w:rFonts w:asciiTheme="minorBidi" w:hAnsiTheme="minorBidi"/>
          <w:b/>
          <w:bCs/>
          <w:color w:val="31849B" w:themeColor="accent5" w:themeShade="BF"/>
          <w:sz w:val="28"/>
          <w:szCs w:val="28"/>
          <w:rtl/>
        </w:rPr>
        <w:t>وتراهم يعرضون عليها خاشعين من الذل ينظرون من طرف خفي} [الشورى: 45</w:t>
      </w:r>
      <w:r w:rsidRPr="00A30E68">
        <w:rPr>
          <w:rFonts w:asciiTheme="minorBidi" w:hAnsiTheme="minorBidi"/>
          <w:b/>
          <w:bCs/>
          <w:color w:val="31849B" w:themeColor="accent5" w:themeShade="BF"/>
          <w:sz w:val="28"/>
          <w:szCs w:val="28"/>
        </w:rPr>
        <w:t xml:space="preserve">]. </w:t>
      </w:r>
      <w:r w:rsidRPr="00A30E68">
        <w:rPr>
          <w:rFonts w:asciiTheme="minorBidi" w:hAnsiTheme="minorBidi"/>
          <w:b/>
          <w:bCs/>
          <w:color w:val="31849B" w:themeColor="accent5" w:themeShade="BF"/>
          <w:sz w:val="28"/>
          <w:szCs w:val="28"/>
          <w:rtl/>
        </w:rPr>
        <w:t>أعاذنا الله منها</w:t>
      </w:r>
      <w:r w:rsidRPr="00A30E68">
        <w:rPr>
          <w:rFonts w:asciiTheme="minorBidi" w:hAnsiTheme="minorBidi"/>
          <w:b/>
          <w:bCs/>
          <w:color w:val="808080" w:themeColor="background1" w:themeShade="80"/>
          <w:sz w:val="28"/>
          <w:szCs w:val="28"/>
        </w:rPr>
        <w:t>.</w:t>
      </w:r>
      <w:r>
        <w:rPr>
          <w:rFonts w:asciiTheme="minorBidi" w:hAnsiTheme="minorBidi" w:hint="cs"/>
          <w:b/>
          <w:bCs/>
          <w:color w:val="808080" w:themeColor="background1" w:themeShade="80"/>
          <w:sz w:val="28"/>
          <w:szCs w:val="28"/>
          <w:rtl/>
        </w:rPr>
        <w:t>" انتهى كلامه .</w:t>
      </w:r>
    </w:p>
    <w:p w:rsidR="001A28BF" w:rsidRDefault="001A28BF" w:rsidP="00613C41">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695EC4" w:rsidRDefault="00695EC4" w:rsidP="00695EC4">
      <w:pPr>
        <w:jc w:val="mediumKashida"/>
        <w:rPr>
          <w:rFonts w:ascii="Arabic Transparent" w:hAnsi="Arabic Transparent" w:cs="Arabic Transparent"/>
          <w:b/>
          <w:bCs/>
          <w:sz w:val="34"/>
          <w:szCs w:val="34"/>
          <w:rtl/>
        </w:rPr>
      </w:pPr>
    </w:p>
    <w:p w:rsidR="00085A21" w:rsidRPr="00695EC4" w:rsidRDefault="00613C41" w:rsidP="00695EC4">
      <w:pPr>
        <w:jc w:val="mediumKashida"/>
        <w:rPr>
          <w:rFonts w:ascii="Arabic Transparent" w:hAnsi="Arabic Transparent" w:cs="Arabic Transparent"/>
          <w:b/>
          <w:bCs/>
          <w:sz w:val="34"/>
          <w:szCs w:val="34"/>
          <w:rtl/>
        </w:rPr>
      </w:pPr>
      <w:r w:rsidRPr="00613C41">
        <w:rPr>
          <w:rFonts w:ascii="Arabic Transparent" w:hAnsi="Arabic Transparent" w:cs="Arabic Transparent"/>
          <w:b/>
          <w:bCs/>
          <w:sz w:val="34"/>
          <w:szCs w:val="34"/>
          <w:rtl/>
        </w:rPr>
        <w:lastRenderedPageBreak/>
        <w:t xml:space="preserve">إِنَّ لِلْمُتَّقِينَ مَفَازًا (٣١) حَدَائِقَ وَأَعْنَابًا </w:t>
      </w:r>
      <w:r>
        <w:rPr>
          <w:rFonts w:ascii="Arabic Transparent" w:hAnsi="Arabic Transparent" w:cs="Arabic Transparent"/>
          <w:b/>
          <w:bCs/>
          <w:sz w:val="34"/>
          <w:szCs w:val="34"/>
        </w:rPr>
        <w:t>)</w:t>
      </w:r>
      <w:r w:rsidRPr="00613C41">
        <w:rPr>
          <w:rFonts w:ascii="Arabic Transparent" w:hAnsi="Arabic Transparent" w:cs="Arabic Transparent"/>
          <w:b/>
          <w:bCs/>
          <w:sz w:val="34"/>
          <w:szCs w:val="34"/>
          <w:rtl/>
        </w:rPr>
        <w:t>٣٢</w:t>
      </w:r>
      <w:r>
        <w:rPr>
          <w:rFonts w:ascii="Arabic Transparent" w:hAnsi="Arabic Transparent" w:cs="Arabic Transparent"/>
          <w:b/>
          <w:bCs/>
          <w:sz w:val="34"/>
          <w:szCs w:val="34"/>
        </w:rPr>
        <w:t>(</w:t>
      </w:r>
      <w:r w:rsidRPr="00613C41">
        <w:rPr>
          <w:rFonts w:ascii="Arabic Transparent" w:hAnsi="Arabic Transparent" w:cs="Arabic Transparent"/>
          <w:b/>
          <w:bCs/>
          <w:sz w:val="34"/>
          <w:szCs w:val="34"/>
          <w:rtl/>
        </w:rPr>
        <w:t>وَكَوَاعِبَ أَتْرَابًا (٣٣) وَكَأْسًا دِهَاقًا (٣٤) لَا يَسْمَعُونَ فِيهَا لَغْوًا وَلَا كِذَّابًا (٣٥) جَزَاءً مِنْ رَبِّكَ عَطَاءً حِسَابًا (٣٦)</w:t>
      </w:r>
    </w:p>
    <w:p w:rsidR="00A30E68" w:rsidRDefault="00A30E68" w:rsidP="00A30E68">
      <w:pPr>
        <w:jc w:val="mediumKashida"/>
        <w:rPr>
          <w:rFonts w:ascii="Arabic Transparent" w:hAnsi="Arabic Transparent" w:cs="Arabic Transparent"/>
          <w:b/>
          <w:bCs/>
          <w:color w:val="808080" w:themeColor="background1" w:themeShade="80"/>
          <w:sz w:val="34"/>
          <w:szCs w:val="34"/>
          <w:rtl/>
        </w:rPr>
      </w:pPr>
      <w:r w:rsidRPr="00F364FE">
        <w:rPr>
          <w:rFonts w:ascii="Arabic Transparent" w:hAnsi="Arabic Transparent" w:cs="Arabic Transparent" w:hint="cs"/>
          <w:b/>
          <w:bCs/>
          <w:color w:val="808080" w:themeColor="background1" w:themeShade="80"/>
          <w:sz w:val="34"/>
          <w:szCs w:val="34"/>
          <w:rtl/>
        </w:rPr>
        <w:t>المفردات:</w:t>
      </w:r>
    </w:p>
    <w:p w:rsidR="00C32241" w:rsidRPr="00F364FE" w:rsidRDefault="00C32241" w:rsidP="00A30E68">
      <w:pPr>
        <w:jc w:val="mediumKashida"/>
        <w:rPr>
          <w:rFonts w:ascii="Arabic Transparent" w:hAnsi="Arabic Transparent" w:cs="Arabic Transparent"/>
          <w:b/>
          <w:bCs/>
          <w:color w:val="808080" w:themeColor="background1" w:themeShade="80"/>
          <w:sz w:val="34"/>
          <w:szCs w:val="34"/>
          <w:rtl/>
        </w:rPr>
      </w:pPr>
    </w:p>
    <w:p w:rsidR="00C32241" w:rsidRDefault="00C32241" w:rsidP="00B41090">
      <w:pPr>
        <w:jc w:val="mediumKashida"/>
        <w:rPr>
          <w:rFonts w:asciiTheme="minorBidi" w:hAnsiTheme="minorBidi"/>
          <w:b/>
          <w:bCs/>
          <w:color w:val="808080" w:themeColor="background1" w:themeShade="80"/>
          <w:sz w:val="28"/>
          <w:szCs w:val="28"/>
          <w:rtl/>
        </w:rPr>
        <w:sectPr w:rsidR="00C32241" w:rsidSect="00F364FE">
          <w:type w:val="continuous"/>
          <w:pgSz w:w="11906" w:h="16838"/>
          <w:pgMar w:top="1440" w:right="1800" w:bottom="1440" w:left="1800" w:header="708" w:footer="708" w:gutter="0"/>
          <w:cols w:space="708"/>
          <w:bidi/>
          <w:rtlGutter/>
          <w:docGrid w:linePitch="360"/>
        </w:sectPr>
      </w:pPr>
    </w:p>
    <w:p w:rsidR="002B4173" w:rsidRDefault="00A30E68" w:rsidP="00B41090">
      <w:pPr>
        <w:jc w:val="mediumKashida"/>
        <w:rPr>
          <w:rFonts w:asciiTheme="minorBidi" w:hAnsiTheme="minorBidi"/>
          <w:b/>
          <w:bCs/>
          <w:color w:val="808080" w:themeColor="background1" w:themeShade="80"/>
          <w:sz w:val="28"/>
          <w:szCs w:val="28"/>
          <w:rtl/>
        </w:rPr>
      </w:pPr>
      <w:r w:rsidRPr="00C32241">
        <w:rPr>
          <w:rFonts w:asciiTheme="minorBidi" w:hAnsiTheme="minorBidi" w:hint="cs"/>
          <w:b/>
          <w:bCs/>
          <w:sz w:val="28"/>
          <w:szCs w:val="28"/>
          <w:rtl/>
        </w:rPr>
        <w:lastRenderedPageBreak/>
        <w:t>مفازاً:</w:t>
      </w:r>
      <w:r w:rsidRPr="00C32241">
        <w:rPr>
          <w:rFonts w:asciiTheme="minorBidi" w:hAnsiTheme="minorBidi" w:hint="cs"/>
          <w:b/>
          <w:bCs/>
          <w:color w:val="31849B" w:themeColor="accent5" w:themeShade="BF"/>
          <w:sz w:val="28"/>
          <w:szCs w:val="28"/>
          <w:rtl/>
        </w:rPr>
        <w:t>فوزاً وظفراً بكل محبوب</w:t>
      </w:r>
    </w:p>
    <w:p w:rsidR="00A30E68" w:rsidRPr="00C32241" w:rsidRDefault="00A30E68" w:rsidP="00B41090">
      <w:pPr>
        <w:jc w:val="mediumKashida"/>
        <w:rPr>
          <w:rFonts w:asciiTheme="minorBidi" w:hAnsiTheme="minorBidi"/>
          <w:b/>
          <w:bCs/>
          <w:color w:val="31849B" w:themeColor="accent5" w:themeShade="BF"/>
          <w:sz w:val="28"/>
          <w:szCs w:val="28"/>
          <w:rtl/>
        </w:rPr>
      </w:pPr>
      <w:r w:rsidRPr="00C32241">
        <w:rPr>
          <w:rFonts w:asciiTheme="minorBidi" w:hAnsiTheme="minorBidi" w:hint="cs"/>
          <w:b/>
          <w:bCs/>
          <w:sz w:val="28"/>
          <w:szCs w:val="28"/>
          <w:rtl/>
        </w:rPr>
        <w:t>كواعب:</w:t>
      </w:r>
      <w:r>
        <w:rPr>
          <w:rFonts w:asciiTheme="minorBidi" w:hAnsiTheme="minorBidi" w:hint="cs"/>
          <w:b/>
          <w:bCs/>
          <w:color w:val="808080" w:themeColor="background1" w:themeShade="80"/>
          <w:sz w:val="28"/>
          <w:szCs w:val="28"/>
          <w:rtl/>
        </w:rPr>
        <w:t xml:space="preserve"> </w:t>
      </w:r>
      <w:r w:rsidRPr="00C32241">
        <w:rPr>
          <w:rFonts w:asciiTheme="minorBidi" w:hAnsiTheme="minorBidi" w:hint="cs"/>
          <w:b/>
          <w:bCs/>
          <w:color w:val="31849B" w:themeColor="accent5" w:themeShade="BF"/>
          <w:sz w:val="28"/>
          <w:szCs w:val="28"/>
          <w:rtl/>
        </w:rPr>
        <w:t>فتيات ناهدات (نساء الجنة)</w:t>
      </w:r>
    </w:p>
    <w:p w:rsidR="00A30E68" w:rsidRDefault="00A30E68" w:rsidP="00B41090">
      <w:pPr>
        <w:jc w:val="mediumKashida"/>
        <w:rPr>
          <w:rFonts w:asciiTheme="minorBidi" w:hAnsiTheme="minorBidi"/>
          <w:b/>
          <w:bCs/>
          <w:color w:val="808080" w:themeColor="background1" w:themeShade="80"/>
          <w:sz w:val="28"/>
          <w:szCs w:val="28"/>
          <w:rtl/>
        </w:rPr>
      </w:pPr>
      <w:r w:rsidRPr="00C32241">
        <w:rPr>
          <w:rFonts w:asciiTheme="minorBidi" w:hAnsiTheme="minorBidi" w:hint="cs"/>
          <w:b/>
          <w:bCs/>
          <w:sz w:val="28"/>
          <w:szCs w:val="28"/>
          <w:rtl/>
        </w:rPr>
        <w:t>أتراباً:</w:t>
      </w:r>
      <w:r>
        <w:rPr>
          <w:rFonts w:asciiTheme="minorBidi" w:hAnsiTheme="minorBidi" w:hint="cs"/>
          <w:b/>
          <w:bCs/>
          <w:color w:val="808080" w:themeColor="background1" w:themeShade="80"/>
          <w:sz w:val="28"/>
          <w:szCs w:val="28"/>
          <w:rtl/>
        </w:rPr>
        <w:t xml:space="preserve"> </w:t>
      </w:r>
      <w:r w:rsidRPr="00C32241">
        <w:rPr>
          <w:rFonts w:asciiTheme="minorBidi" w:hAnsiTheme="minorBidi" w:hint="cs"/>
          <w:b/>
          <w:bCs/>
          <w:color w:val="31849B" w:themeColor="accent5" w:themeShade="BF"/>
          <w:sz w:val="28"/>
          <w:szCs w:val="28"/>
          <w:rtl/>
        </w:rPr>
        <w:t>مستويات في السن.</w:t>
      </w:r>
    </w:p>
    <w:p w:rsidR="00A30E68" w:rsidRPr="00C32241" w:rsidRDefault="00A30E68" w:rsidP="00C32241">
      <w:pPr>
        <w:jc w:val="mediumKashida"/>
        <w:rPr>
          <w:rFonts w:asciiTheme="minorBidi" w:hAnsiTheme="minorBidi"/>
          <w:b/>
          <w:bCs/>
          <w:color w:val="31849B" w:themeColor="accent5" w:themeShade="BF"/>
          <w:sz w:val="28"/>
          <w:szCs w:val="28"/>
          <w:rtl/>
        </w:rPr>
      </w:pPr>
      <w:r w:rsidRPr="00C32241">
        <w:rPr>
          <w:rFonts w:asciiTheme="minorBidi" w:hAnsiTheme="minorBidi" w:hint="cs"/>
          <w:b/>
          <w:bCs/>
          <w:sz w:val="28"/>
          <w:szCs w:val="28"/>
          <w:rtl/>
        </w:rPr>
        <w:lastRenderedPageBreak/>
        <w:t>كأساً دهاقاً:</w:t>
      </w:r>
      <w:r>
        <w:rPr>
          <w:rFonts w:asciiTheme="minorBidi" w:hAnsiTheme="minorBidi" w:hint="cs"/>
          <w:b/>
          <w:bCs/>
          <w:color w:val="808080" w:themeColor="background1" w:themeShade="80"/>
          <w:sz w:val="28"/>
          <w:szCs w:val="28"/>
          <w:rtl/>
        </w:rPr>
        <w:t xml:space="preserve"> </w:t>
      </w:r>
      <w:r w:rsidRPr="00C32241">
        <w:rPr>
          <w:rFonts w:asciiTheme="minorBidi" w:hAnsiTheme="minorBidi" w:hint="cs"/>
          <w:b/>
          <w:bCs/>
          <w:color w:val="31849B" w:themeColor="accent5" w:themeShade="BF"/>
          <w:sz w:val="28"/>
          <w:szCs w:val="28"/>
          <w:rtl/>
        </w:rPr>
        <w:t>مُتْرعَة مليئة من خمر الجنة.</w:t>
      </w:r>
    </w:p>
    <w:p w:rsidR="00A30E68" w:rsidRDefault="00A30E68" w:rsidP="00A30E68">
      <w:pPr>
        <w:jc w:val="mediumKashida"/>
        <w:rPr>
          <w:rFonts w:asciiTheme="minorBidi" w:hAnsiTheme="minorBidi"/>
          <w:b/>
          <w:bCs/>
          <w:color w:val="808080" w:themeColor="background1" w:themeShade="80"/>
          <w:sz w:val="28"/>
          <w:szCs w:val="28"/>
          <w:rtl/>
        </w:rPr>
      </w:pPr>
      <w:r w:rsidRPr="00C32241">
        <w:rPr>
          <w:rFonts w:asciiTheme="minorBidi" w:hAnsiTheme="minorBidi" w:hint="cs"/>
          <w:b/>
          <w:bCs/>
          <w:sz w:val="28"/>
          <w:szCs w:val="28"/>
          <w:rtl/>
        </w:rPr>
        <w:t>لغواً:</w:t>
      </w:r>
      <w:r>
        <w:rPr>
          <w:rFonts w:asciiTheme="minorBidi" w:hAnsiTheme="minorBidi" w:hint="cs"/>
          <w:b/>
          <w:bCs/>
          <w:color w:val="808080" w:themeColor="background1" w:themeShade="80"/>
          <w:sz w:val="28"/>
          <w:szCs w:val="28"/>
          <w:rtl/>
        </w:rPr>
        <w:t xml:space="preserve"> </w:t>
      </w:r>
      <w:r w:rsidRPr="00C32241">
        <w:rPr>
          <w:rFonts w:asciiTheme="minorBidi" w:hAnsiTheme="minorBidi" w:hint="cs"/>
          <w:b/>
          <w:bCs/>
          <w:color w:val="31849B" w:themeColor="accent5" w:themeShade="BF"/>
          <w:sz w:val="28"/>
          <w:szCs w:val="28"/>
          <w:rtl/>
        </w:rPr>
        <w:t>كلاماً غير معتد به. أو قبيحاً</w:t>
      </w:r>
      <w:r>
        <w:rPr>
          <w:rFonts w:asciiTheme="minorBidi" w:hAnsiTheme="minorBidi" w:hint="cs"/>
          <w:b/>
          <w:bCs/>
          <w:color w:val="808080" w:themeColor="background1" w:themeShade="80"/>
          <w:sz w:val="28"/>
          <w:szCs w:val="28"/>
          <w:rtl/>
        </w:rPr>
        <w:t>.</w:t>
      </w:r>
    </w:p>
    <w:p w:rsidR="00A30E68" w:rsidRDefault="00A30E68" w:rsidP="00A30E68">
      <w:pPr>
        <w:jc w:val="mediumKashida"/>
        <w:rPr>
          <w:rFonts w:asciiTheme="minorBidi" w:hAnsiTheme="minorBidi"/>
          <w:b/>
          <w:bCs/>
          <w:color w:val="808080" w:themeColor="background1" w:themeShade="80"/>
          <w:sz w:val="28"/>
          <w:szCs w:val="28"/>
          <w:rtl/>
        </w:rPr>
      </w:pPr>
      <w:r w:rsidRPr="00C32241">
        <w:rPr>
          <w:rFonts w:asciiTheme="minorBidi" w:hAnsiTheme="minorBidi" w:hint="cs"/>
          <w:b/>
          <w:bCs/>
          <w:sz w:val="28"/>
          <w:szCs w:val="28"/>
          <w:rtl/>
        </w:rPr>
        <w:t>كِذاباً:</w:t>
      </w:r>
      <w:r>
        <w:rPr>
          <w:rFonts w:asciiTheme="minorBidi" w:hAnsiTheme="minorBidi" w:hint="cs"/>
          <w:b/>
          <w:bCs/>
          <w:color w:val="808080" w:themeColor="background1" w:themeShade="80"/>
          <w:sz w:val="28"/>
          <w:szCs w:val="28"/>
          <w:rtl/>
        </w:rPr>
        <w:t xml:space="preserve"> </w:t>
      </w:r>
      <w:r w:rsidRPr="00C32241">
        <w:rPr>
          <w:rFonts w:asciiTheme="minorBidi" w:hAnsiTheme="minorBidi" w:hint="cs"/>
          <w:b/>
          <w:bCs/>
          <w:color w:val="31849B" w:themeColor="accent5" w:themeShade="BF"/>
          <w:sz w:val="28"/>
          <w:szCs w:val="28"/>
          <w:rtl/>
        </w:rPr>
        <w:t>تكذيباً.</w:t>
      </w:r>
    </w:p>
    <w:p w:rsidR="00C32241" w:rsidRDefault="00C32241" w:rsidP="00A30E68">
      <w:pPr>
        <w:jc w:val="mediumKashida"/>
        <w:rPr>
          <w:rFonts w:asciiTheme="minorBidi" w:hAnsiTheme="minorBidi"/>
          <w:b/>
          <w:bCs/>
          <w:color w:val="808080" w:themeColor="background1" w:themeShade="80"/>
          <w:sz w:val="28"/>
          <w:szCs w:val="28"/>
          <w:rtl/>
        </w:rPr>
        <w:sectPr w:rsidR="00C32241" w:rsidSect="00C32241">
          <w:type w:val="continuous"/>
          <w:pgSz w:w="11906" w:h="16838"/>
          <w:pgMar w:top="1440" w:right="1800" w:bottom="1440" w:left="1800" w:header="708" w:footer="708" w:gutter="0"/>
          <w:cols w:num="2" w:space="708"/>
          <w:bidi/>
          <w:rtlGutter/>
          <w:docGrid w:linePitch="360"/>
        </w:sectPr>
      </w:pPr>
    </w:p>
    <w:p w:rsidR="00A30E68" w:rsidRDefault="00A30E68" w:rsidP="001A28BF">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lastRenderedPageBreak/>
        <w:t>وفي المقابل ذكر الله تعالى حال المتقين في النعيم، لأن القرآن مثاني ، فإن ذكر العقاب ذكر الثواب ، وإن</w:t>
      </w:r>
      <w:r w:rsidRPr="00A30E68">
        <w:rPr>
          <w:rFonts w:asciiTheme="minorBidi" w:hAnsiTheme="minorBidi" w:hint="cs"/>
          <w:b/>
          <w:bCs/>
          <w:color w:val="808080" w:themeColor="background1" w:themeShade="80"/>
          <w:sz w:val="28"/>
          <w:szCs w:val="28"/>
          <w:rtl/>
        </w:rPr>
        <w:t xml:space="preserve"> </w:t>
      </w:r>
      <w:r>
        <w:rPr>
          <w:rFonts w:asciiTheme="minorBidi" w:hAnsiTheme="minorBidi" w:hint="cs"/>
          <w:b/>
          <w:bCs/>
          <w:color w:val="808080" w:themeColor="background1" w:themeShade="80"/>
          <w:sz w:val="28"/>
          <w:szCs w:val="28"/>
          <w:rtl/>
        </w:rPr>
        <w:t>ذكر أهل الشر ذكر أهل الخير، مثاني ليسعى الإنسان</w:t>
      </w:r>
      <w:r w:rsidR="00857093">
        <w:rPr>
          <w:rFonts w:asciiTheme="minorBidi" w:hAnsiTheme="minorBidi" w:hint="cs"/>
          <w:b/>
          <w:bCs/>
          <w:color w:val="808080" w:themeColor="background1" w:themeShade="80"/>
          <w:sz w:val="28"/>
          <w:szCs w:val="28"/>
          <w:rtl/>
        </w:rPr>
        <w:t xml:space="preserve"> </w:t>
      </w:r>
      <w:r w:rsidR="005C1323">
        <w:rPr>
          <w:rFonts w:asciiTheme="minorBidi" w:hAnsiTheme="minorBidi" w:hint="cs"/>
          <w:b/>
          <w:bCs/>
          <w:color w:val="808080" w:themeColor="background1" w:themeShade="80"/>
          <w:sz w:val="28"/>
          <w:szCs w:val="28"/>
          <w:rtl/>
        </w:rPr>
        <w:t xml:space="preserve">إلى ربه فيكون بين الخوف والرجاء. قال الإمام أحمد بن حنبل- رحمه الله- :" </w:t>
      </w:r>
      <w:r w:rsidR="005C1323" w:rsidRPr="005C1323">
        <w:rPr>
          <w:rFonts w:asciiTheme="minorBidi" w:hAnsiTheme="minorBidi" w:hint="cs"/>
          <w:b/>
          <w:bCs/>
          <w:color w:val="31849B" w:themeColor="accent5" w:themeShade="BF"/>
          <w:sz w:val="28"/>
          <w:szCs w:val="28"/>
          <w:rtl/>
        </w:rPr>
        <w:t>ينبغي أن يكون الإنسان في عبادته لربه بين الخوف والرجاء ، فأيهما غلب هلك صاحبه</w:t>
      </w:r>
      <w:r w:rsidR="005C1323">
        <w:rPr>
          <w:rFonts w:asciiTheme="minorBidi" w:hAnsiTheme="minorBidi" w:hint="cs"/>
          <w:b/>
          <w:bCs/>
          <w:color w:val="808080" w:themeColor="background1" w:themeShade="80"/>
          <w:sz w:val="28"/>
          <w:szCs w:val="28"/>
          <w:rtl/>
        </w:rPr>
        <w:t>".</w:t>
      </w:r>
      <w:r w:rsidR="001A28BF">
        <w:rPr>
          <w:rStyle w:val="FootnoteReference"/>
          <w:rFonts w:asciiTheme="minorBidi" w:hAnsiTheme="minorBidi"/>
          <w:b/>
          <w:bCs/>
          <w:color w:val="808080" w:themeColor="background1" w:themeShade="80"/>
          <w:sz w:val="28"/>
          <w:szCs w:val="28"/>
          <w:rtl/>
        </w:rPr>
        <w:footnoteReference w:id="21"/>
      </w:r>
      <w:r w:rsidR="005C1323">
        <w:rPr>
          <w:rFonts w:asciiTheme="minorBidi" w:hAnsiTheme="minorBidi" w:hint="cs"/>
          <w:b/>
          <w:bCs/>
          <w:color w:val="808080" w:themeColor="background1" w:themeShade="80"/>
          <w:sz w:val="28"/>
          <w:szCs w:val="28"/>
          <w:rtl/>
        </w:rPr>
        <w:t>.</w:t>
      </w:r>
    </w:p>
    <w:p w:rsidR="005C1323" w:rsidRDefault="005C1323" w:rsidP="001A28BF">
      <w:pPr>
        <w:jc w:val="mediumKashida"/>
        <w:rPr>
          <w:rFonts w:asciiTheme="minorBidi" w:hAnsiTheme="minorBidi"/>
          <w:b/>
          <w:bCs/>
          <w:color w:val="808080" w:themeColor="background1" w:themeShade="80"/>
          <w:sz w:val="28"/>
          <w:szCs w:val="28"/>
          <w:rtl/>
        </w:rPr>
      </w:pPr>
      <w:r w:rsidRPr="00613C41">
        <w:rPr>
          <w:rFonts w:ascii="Arabic Transparent" w:hAnsi="Arabic Transparent" w:cs="Arabic Transparent"/>
          <w:b/>
          <w:bCs/>
          <w:sz w:val="34"/>
          <w:szCs w:val="34"/>
          <w:rtl/>
        </w:rPr>
        <w:t>إِنَّ لِلْمُتَّقِينَ مَفَازًا</w:t>
      </w:r>
      <w:r>
        <w:rPr>
          <w:rFonts w:asciiTheme="minorBidi" w:hAnsiTheme="minorBidi" w:hint="cs"/>
          <w:b/>
          <w:bCs/>
          <w:color w:val="808080" w:themeColor="background1" w:themeShade="80"/>
          <w:sz w:val="28"/>
          <w:szCs w:val="28"/>
          <w:rtl/>
        </w:rPr>
        <w:t xml:space="preserve"> المتقون الذين اتقوا </w:t>
      </w:r>
      <w:r w:rsidR="0018748F">
        <w:rPr>
          <w:rFonts w:asciiTheme="minorBidi" w:hAnsiTheme="minorBidi" w:hint="cs"/>
          <w:b/>
          <w:bCs/>
          <w:color w:val="808080" w:themeColor="background1" w:themeShade="80"/>
          <w:sz w:val="28"/>
          <w:szCs w:val="28"/>
          <w:rtl/>
        </w:rPr>
        <w:t>عقاب الله لأن التقوى ( هو حجاب ووقاية يحمي الإنسان نفسه من غضب الله وسخطه وعقابه، بفعل ما أمره الله و اجتناب ما ينهاه عنه)</w:t>
      </w:r>
      <w:r w:rsidR="001A28BF">
        <w:rPr>
          <w:rStyle w:val="FootnoteReference"/>
          <w:rFonts w:asciiTheme="minorBidi" w:hAnsiTheme="minorBidi"/>
          <w:b/>
          <w:bCs/>
          <w:color w:val="808080" w:themeColor="background1" w:themeShade="80"/>
          <w:sz w:val="28"/>
          <w:szCs w:val="28"/>
          <w:rtl/>
        </w:rPr>
        <w:footnoteReference w:id="22"/>
      </w:r>
      <w:r w:rsidR="001A28BF">
        <w:rPr>
          <w:rFonts w:asciiTheme="minorBidi" w:hAnsiTheme="minorBidi" w:hint="cs"/>
          <w:b/>
          <w:bCs/>
          <w:color w:val="808080" w:themeColor="background1" w:themeShade="80"/>
          <w:sz w:val="28"/>
          <w:szCs w:val="28"/>
          <w:rtl/>
        </w:rPr>
        <w:t xml:space="preserve"> </w:t>
      </w:r>
      <w:r w:rsidR="0018748F">
        <w:rPr>
          <w:rFonts w:asciiTheme="minorBidi" w:hAnsiTheme="minorBidi" w:hint="cs"/>
          <w:b/>
          <w:bCs/>
          <w:color w:val="808080" w:themeColor="background1" w:themeShade="80"/>
          <w:sz w:val="28"/>
          <w:szCs w:val="28"/>
          <w:rtl/>
        </w:rPr>
        <w:t xml:space="preserve">، والتقوى تكون إما من النار أو من يوم الحساب وأحياناً يؤمر الله بتقواه هو.فهؤلاء المتقين </w:t>
      </w:r>
      <w:r w:rsidR="0006406C">
        <w:rPr>
          <w:rFonts w:asciiTheme="minorBidi" w:hAnsiTheme="minorBidi" w:hint="cs"/>
          <w:b/>
          <w:bCs/>
          <w:color w:val="808080" w:themeColor="background1" w:themeShade="80"/>
          <w:sz w:val="28"/>
          <w:szCs w:val="28"/>
          <w:rtl/>
        </w:rPr>
        <w:t xml:space="preserve">لهم </w:t>
      </w:r>
      <w:r>
        <w:rPr>
          <w:rFonts w:asciiTheme="minorBidi" w:hAnsiTheme="minorBidi" w:hint="cs"/>
          <w:b/>
          <w:bCs/>
          <w:color w:val="808080" w:themeColor="background1" w:themeShade="80"/>
          <w:sz w:val="28"/>
          <w:szCs w:val="28"/>
          <w:rtl/>
        </w:rPr>
        <w:t xml:space="preserve"> </w:t>
      </w:r>
      <w:r w:rsidR="0006406C" w:rsidRPr="00613C41">
        <w:rPr>
          <w:rFonts w:ascii="Arabic Transparent" w:hAnsi="Arabic Transparent" w:cs="Arabic Transparent"/>
          <w:b/>
          <w:bCs/>
          <w:sz w:val="34"/>
          <w:szCs w:val="34"/>
          <w:rtl/>
        </w:rPr>
        <w:t>مَفَازًا</w:t>
      </w:r>
      <w:r w:rsidR="0006406C">
        <w:rPr>
          <w:rFonts w:asciiTheme="minorBidi" w:hAnsiTheme="minorBidi" w:hint="cs"/>
          <w:b/>
          <w:bCs/>
          <w:color w:val="808080" w:themeColor="background1" w:themeShade="80"/>
          <w:sz w:val="28"/>
          <w:szCs w:val="28"/>
          <w:rtl/>
        </w:rPr>
        <w:t xml:space="preserve"> في المكان و في الزمان أيضاً . حدثني علي، قال ثنا أبو صالح، قال: ثني معاوية، عن علي ، عن ابن عباس، قوله( إن للمتقين مفازاً) يقول : منتزها.</w:t>
      </w:r>
    </w:p>
    <w:p w:rsidR="0006406C" w:rsidRDefault="0006406C" w:rsidP="00694D3F">
      <w:pPr>
        <w:jc w:val="mediumKashida"/>
        <w:rPr>
          <w:rFonts w:asciiTheme="minorBidi" w:hAnsiTheme="minorBidi"/>
          <w:b/>
          <w:bCs/>
          <w:color w:val="808080" w:themeColor="background1" w:themeShade="80"/>
          <w:sz w:val="28"/>
          <w:szCs w:val="28"/>
          <w:rtl/>
        </w:rPr>
      </w:pPr>
      <w:r w:rsidRPr="00613C41">
        <w:rPr>
          <w:rFonts w:ascii="Arabic Transparent" w:hAnsi="Arabic Transparent" w:cs="Arabic Transparent"/>
          <w:b/>
          <w:bCs/>
          <w:sz w:val="34"/>
          <w:szCs w:val="34"/>
          <w:rtl/>
        </w:rPr>
        <w:t>حَدَائِقَ وَأَعْنَابًا</w:t>
      </w:r>
      <w:r>
        <w:rPr>
          <w:rFonts w:asciiTheme="minorBidi" w:hAnsiTheme="minorBidi" w:hint="cs"/>
          <w:b/>
          <w:bCs/>
          <w:color w:val="808080" w:themeColor="background1" w:themeShade="80"/>
          <w:sz w:val="28"/>
          <w:szCs w:val="28"/>
          <w:rtl/>
        </w:rPr>
        <w:t xml:space="preserve"> فلهم بساتين و أشجار </w:t>
      </w:r>
      <w:r w:rsidR="00B172EE">
        <w:rPr>
          <w:rFonts w:asciiTheme="minorBidi" w:hAnsiTheme="minorBidi" w:hint="cs"/>
          <w:b/>
          <w:bCs/>
          <w:color w:val="808080" w:themeColor="background1" w:themeShade="80"/>
          <w:sz w:val="28"/>
          <w:szCs w:val="28"/>
          <w:rtl/>
        </w:rPr>
        <w:t xml:space="preserve">كثيرة و متنوعة كبساتين العنب ، وقد خصها الله بالذكر ، ثم بين الله صفة نساء أهل الجنة فهن </w:t>
      </w:r>
      <w:r w:rsidR="00B172EE" w:rsidRPr="00613C41">
        <w:rPr>
          <w:rFonts w:ascii="Arabic Transparent" w:hAnsi="Arabic Transparent" w:cs="Arabic Transparent"/>
          <w:b/>
          <w:bCs/>
          <w:sz w:val="34"/>
          <w:szCs w:val="34"/>
          <w:rtl/>
        </w:rPr>
        <w:t>كَوَاعِبَ أَتْرَابًا</w:t>
      </w:r>
      <w:r w:rsidR="00B172EE">
        <w:rPr>
          <w:rFonts w:asciiTheme="minorBidi" w:hAnsiTheme="minorBidi" w:hint="cs"/>
          <w:b/>
          <w:bCs/>
          <w:color w:val="808080" w:themeColor="background1" w:themeShade="80"/>
          <w:sz w:val="28"/>
          <w:szCs w:val="28"/>
          <w:rtl/>
        </w:rPr>
        <w:t xml:space="preserve"> ، أي في سن واحد نواهد </w:t>
      </w:r>
      <w:r w:rsidR="00694D3F">
        <w:rPr>
          <w:rStyle w:val="FootnoteReference"/>
          <w:rFonts w:asciiTheme="minorBidi" w:hAnsiTheme="minorBidi"/>
          <w:b/>
          <w:bCs/>
          <w:color w:val="808080" w:themeColor="background1" w:themeShade="80"/>
          <w:sz w:val="28"/>
          <w:szCs w:val="28"/>
          <w:rtl/>
        </w:rPr>
        <w:footnoteReference w:id="23"/>
      </w:r>
      <w:r w:rsidR="00B172EE">
        <w:rPr>
          <w:rFonts w:asciiTheme="minorBidi" w:hAnsiTheme="minorBidi" w:hint="cs"/>
          <w:b/>
          <w:bCs/>
          <w:color w:val="808080" w:themeColor="background1" w:themeShade="80"/>
          <w:sz w:val="28"/>
          <w:szCs w:val="28"/>
          <w:rtl/>
        </w:rPr>
        <w:t xml:space="preserve"> </w:t>
      </w:r>
      <w:r w:rsidR="00C32241">
        <w:rPr>
          <w:rFonts w:asciiTheme="minorBidi" w:hAnsiTheme="minorBidi" w:hint="cs"/>
          <w:b/>
          <w:bCs/>
          <w:color w:val="808080" w:themeColor="background1" w:themeShade="80"/>
          <w:sz w:val="28"/>
          <w:szCs w:val="28"/>
          <w:rtl/>
        </w:rPr>
        <w:t>و العذاري</w:t>
      </w:r>
      <w:r w:rsidR="00694D3F">
        <w:rPr>
          <w:rStyle w:val="FootnoteReference"/>
          <w:rFonts w:asciiTheme="minorBidi" w:hAnsiTheme="minorBidi"/>
          <w:b/>
          <w:bCs/>
          <w:color w:val="808080" w:themeColor="background1" w:themeShade="80"/>
          <w:sz w:val="28"/>
          <w:szCs w:val="28"/>
          <w:rtl/>
        </w:rPr>
        <w:footnoteReference w:id="24"/>
      </w:r>
      <w:r w:rsidR="00C32241">
        <w:rPr>
          <w:rFonts w:asciiTheme="minorBidi" w:hAnsiTheme="minorBidi" w:hint="cs"/>
          <w:b/>
          <w:bCs/>
          <w:color w:val="808080" w:themeColor="background1" w:themeShade="80"/>
          <w:sz w:val="28"/>
          <w:szCs w:val="28"/>
          <w:rtl/>
        </w:rPr>
        <w:t>.</w:t>
      </w:r>
    </w:p>
    <w:p w:rsidR="00C32241" w:rsidRDefault="00C32241" w:rsidP="00694D3F">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t>و أما الكؤوس فهي ممتلئة بالخمر</w:t>
      </w:r>
      <w:r w:rsidR="00694D3F">
        <w:rPr>
          <w:rStyle w:val="FootnoteReference"/>
          <w:rFonts w:asciiTheme="minorBidi" w:hAnsiTheme="minorBidi"/>
          <w:b/>
          <w:bCs/>
          <w:color w:val="808080" w:themeColor="background1" w:themeShade="80"/>
          <w:sz w:val="28"/>
          <w:szCs w:val="28"/>
          <w:rtl/>
        </w:rPr>
        <w:footnoteReference w:id="25"/>
      </w:r>
      <w:r>
        <w:rPr>
          <w:rFonts w:asciiTheme="minorBidi" w:hAnsiTheme="minorBidi" w:hint="cs"/>
          <w:b/>
          <w:bCs/>
          <w:color w:val="808080" w:themeColor="background1" w:themeShade="80"/>
          <w:sz w:val="28"/>
          <w:szCs w:val="28"/>
          <w:rtl/>
        </w:rPr>
        <w:t xml:space="preserve"> و</w:t>
      </w:r>
      <w:r w:rsidRPr="00C32241">
        <w:rPr>
          <w:rFonts w:ascii="Arabic Transparent" w:hAnsi="Arabic Transparent" w:cs="Arabic Transparent"/>
          <w:b/>
          <w:bCs/>
          <w:sz w:val="34"/>
          <w:szCs w:val="34"/>
          <w:rtl/>
        </w:rPr>
        <w:t xml:space="preserve"> </w:t>
      </w:r>
      <w:r w:rsidRPr="00613C41">
        <w:rPr>
          <w:rFonts w:ascii="Arabic Transparent" w:hAnsi="Arabic Transparent" w:cs="Arabic Transparent"/>
          <w:b/>
          <w:bCs/>
          <w:sz w:val="34"/>
          <w:szCs w:val="34"/>
          <w:rtl/>
        </w:rPr>
        <w:t>دِهَاقًا</w:t>
      </w:r>
      <w:r>
        <w:rPr>
          <w:rFonts w:asciiTheme="minorBidi" w:hAnsiTheme="minorBidi" w:hint="cs"/>
          <w:b/>
          <w:bCs/>
          <w:color w:val="808080" w:themeColor="background1" w:themeShade="80"/>
          <w:sz w:val="28"/>
          <w:szCs w:val="28"/>
          <w:rtl/>
        </w:rPr>
        <w:t xml:space="preserve"> هو التتابع ، لأن كؤوس الجنة متتابعة على شاربيها بكثرة وامتلاء. و أهل الجنة </w:t>
      </w:r>
      <w:r>
        <w:rPr>
          <w:rFonts w:ascii="Arabic Transparent" w:hAnsi="Arabic Transparent" w:cs="Arabic Transparent" w:hint="cs"/>
          <w:b/>
          <w:bCs/>
          <w:sz w:val="34"/>
          <w:szCs w:val="34"/>
          <w:rtl/>
        </w:rPr>
        <w:t xml:space="preserve"> </w:t>
      </w:r>
      <w:r w:rsidRPr="00613C41">
        <w:rPr>
          <w:rFonts w:ascii="Arabic Transparent" w:hAnsi="Arabic Transparent" w:cs="Arabic Transparent"/>
          <w:b/>
          <w:bCs/>
          <w:sz w:val="34"/>
          <w:szCs w:val="34"/>
          <w:rtl/>
        </w:rPr>
        <w:t>لَا يَسْمَعُونَ فِيهَا لَغْوًا وَلَا كِذَّابًا</w:t>
      </w:r>
      <w:r>
        <w:rPr>
          <w:rFonts w:asciiTheme="minorBidi" w:hAnsiTheme="minorBidi" w:hint="cs"/>
          <w:b/>
          <w:bCs/>
          <w:color w:val="808080" w:themeColor="background1" w:themeShade="80"/>
          <w:sz w:val="28"/>
          <w:szCs w:val="28"/>
          <w:rtl/>
        </w:rPr>
        <w:t xml:space="preserve"> أي أنهم لا يسمعون كلاماً باطلاً ولا كذباً لأن الغل نزع من صدورهم على سرر متقابلين.</w:t>
      </w:r>
    </w:p>
    <w:p w:rsidR="00C32241" w:rsidRDefault="00C32241" w:rsidP="00C32241">
      <w:pPr>
        <w:jc w:val="mediumKashida"/>
        <w:rPr>
          <w:rFonts w:asciiTheme="minorBidi" w:hAnsiTheme="minorBidi"/>
          <w:b/>
          <w:bCs/>
          <w:color w:val="808080" w:themeColor="background1" w:themeShade="80"/>
          <w:sz w:val="28"/>
          <w:szCs w:val="28"/>
          <w:rtl/>
        </w:rPr>
      </w:pPr>
      <w:r>
        <w:rPr>
          <w:rFonts w:asciiTheme="minorBidi" w:hAnsiTheme="minorBidi" w:hint="cs"/>
          <w:b/>
          <w:bCs/>
          <w:color w:val="808080" w:themeColor="background1" w:themeShade="80"/>
          <w:sz w:val="28"/>
          <w:szCs w:val="28"/>
          <w:rtl/>
        </w:rPr>
        <w:lastRenderedPageBreak/>
        <w:t xml:space="preserve">وهذا هو جزاءهم الذي أعده الله لهم، لعملهم الصالح فهو جزاءٌ متوافق مع عملهم  </w:t>
      </w:r>
      <w:r w:rsidRPr="00613C41">
        <w:rPr>
          <w:rFonts w:ascii="Arabic Transparent" w:hAnsi="Arabic Transparent" w:cs="Arabic Transparent"/>
          <w:b/>
          <w:bCs/>
          <w:sz w:val="34"/>
          <w:szCs w:val="34"/>
          <w:rtl/>
        </w:rPr>
        <w:t>جَزَاءً مِنْ رَبِّكَ عَطَاءً حِسَابًا</w:t>
      </w:r>
      <w:r>
        <w:rPr>
          <w:rFonts w:asciiTheme="minorBidi" w:hAnsiTheme="minorBidi" w:hint="cs"/>
          <w:b/>
          <w:bCs/>
          <w:color w:val="808080" w:themeColor="background1" w:themeShade="80"/>
          <w:sz w:val="28"/>
          <w:szCs w:val="28"/>
          <w:rtl/>
        </w:rPr>
        <w:t xml:space="preserve"> ، حدثنا بشر ، قال: ثنا سعيد، عن قتادة ( جزاءً من ربك عطاءً حساباً) أي عطاءٍ كثيراً ، فالله تعالى جازهم بعملهم القليل الخير الجسيم الذي لا ينقطع به . قال تعالى: إنما يوفى الصابرون أجرهم بغير حساب</w:t>
      </w:r>
      <w:r w:rsidR="009C52DE">
        <w:rPr>
          <w:rFonts w:asciiTheme="minorBidi" w:hAnsiTheme="minorBidi" w:hint="cs"/>
          <w:b/>
          <w:bCs/>
          <w:color w:val="808080" w:themeColor="background1" w:themeShade="80"/>
          <w:sz w:val="28"/>
          <w:szCs w:val="28"/>
          <w:rtl/>
        </w:rPr>
        <w:t>.</w:t>
      </w:r>
    </w:p>
    <w:p w:rsidR="001C72A2" w:rsidRDefault="001C72A2" w:rsidP="00695EC4">
      <w:pPr>
        <w:pStyle w:val="NormalWeb"/>
        <w:bidi/>
        <w:ind w:left="-58"/>
        <w:jc w:val="mediumKashida"/>
        <w:rPr>
          <w:rFonts w:asciiTheme="minorHAnsi" w:hAnsiTheme="minorHAnsi"/>
          <w:b/>
          <w:bCs/>
          <w:rtl/>
        </w:rPr>
      </w:pPr>
      <w:r w:rsidRPr="001C72A2">
        <w:rPr>
          <w:rFonts w:ascii="Arabic Transparent" w:hAnsi="Arabic Transparent" w:cs="Arabic Transparent"/>
          <w:b/>
          <w:bCs/>
          <w:sz w:val="34"/>
          <w:szCs w:val="34"/>
          <w:rtl/>
        </w:rPr>
        <w:t>رَبِّ السَّمَاوَاتِ وَالْأَرْضِ وَمَا بَيْنَهُمَا الرَّحْمَنِ لَا يَمْلِكُونَ مِنْهُ خِطَابًا (٣٧) يَوْمَ يَقُومُ الرُّوحُ وَالْمَلَائِكَةُ صَفًّا لَا يَتَكَلَّمُونَ إِلَّا مَنْ أَذِنَ لَهُ الرَّحْمَنُ وَقَالَ صَوَابًا (٣٨) ذَلِكَ الْيَوْمُ الْحَقُّ فَمَنْ شَاءَ اتَّخَذَ إِلَى رَبِّهِ مَآَبًا (٣٩) إِنَّا أَنْذَرْنَاكُمْ عَذَابًا قَرِيبًا يَوْمَ يَنْظُرُ الْمَرْءُ مَا قَدَّمَتْ يَدَاهُ وَيَقُولُ الْكَافِرُ يَا لَيْتَنِي كُنْتُ تُرَابًا (٤٠</w:t>
      </w:r>
      <w:r w:rsidRPr="001C72A2">
        <w:rPr>
          <w:rFonts w:ascii="Arabic Transparent" w:hAnsi="Arabic Transparent" w:cs="Arabic Transparent"/>
          <w:b/>
          <w:bCs/>
          <w:sz w:val="34"/>
          <w:szCs w:val="34"/>
        </w:rPr>
        <w:t>(</w:t>
      </w:r>
    </w:p>
    <w:p w:rsidR="001C72A2" w:rsidRDefault="001C72A2" w:rsidP="001C72A2">
      <w:pPr>
        <w:jc w:val="mediumKashida"/>
        <w:rPr>
          <w:rFonts w:ascii="Arabic Transparent" w:hAnsi="Arabic Transparent" w:cs="Arabic Transparent"/>
          <w:b/>
          <w:bCs/>
          <w:color w:val="808080" w:themeColor="background1" w:themeShade="80"/>
          <w:sz w:val="34"/>
          <w:szCs w:val="34"/>
          <w:rtl/>
        </w:rPr>
      </w:pPr>
      <w:r w:rsidRPr="00F364FE">
        <w:rPr>
          <w:rFonts w:ascii="Arabic Transparent" w:hAnsi="Arabic Transparent" w:cs="Arabic Transparent" w:hint="cs"/>
          <w:b/>
          <w:bCs/>
          <w:color w:val="808080" w:themeColor="background1" w:themeShade="80"/>
          <w:sz w:val="34"/>
          <w:szCs w:val="34"/>
          <w:rtl/>
        </w:rPr>
        <w:t>المفردات:</w:t>
      </w:r>
    </w:p>
    <w:p w:rsidR="00DD1CBC" w:rsidRDefault="00DD1CBC" w:rsidP="00695EC4">
      <w:pPr>
        <w:pStyle w:val="NormalWeb"/>
        <w:bidi/>
        <w:jc w:val="mediumKashida"/>
        <w:rPr>
          <w:rFonts w:asciiTheme="minorBidi" w:hAnsiTheme="minorBidi" w:cstheme="minorBidi"/>
          <w:b/>
          <w:bCs/>
          <w:sz w:val="28"/>
          <w:szCs w:val="28"/>
          <w:rtl/>
        </w:rPr>
        <w:sectPr w:rsidR="00DD1CBC" w:rsidSect="00F364FE">
          <w:type w:val="continuous"/>
          <w:pgSz w:w="11906" w:h="16838"/>
          <w:pgMar w:top="1440" w:right="1800" w:bottom="1440" w:left="1800" w:header="708" w:footer="708" w:gutter="0"/>
          <w:cols w:space="708"/>
          <w:bidi/>
          <w:rtlGutter/>
          <w:docGrid w:linePitch="360"/>
        </w:sectPr>
      </w:pPr>
    </w:p>
    <w:p w:rsidR="001C72A2" w:rsidRDefault="001C72A2" w:rsidP="001C72A2">
      <w:pPr>
        <w:pStyle w:val="NormalWeb"/>
        <w:bidi/>
        <w:ind w:left="-58"/>
        <w:jc w:val="mediumKashida"/>
        <w:rPr>
          <w:rFonts w:asciiTheme="minorBidi" w:hAnsiTheme="minorBidi" w:cstheme="minorBidi"/>
          <w:b/>
          <w:bCs/>
          <w:sz w:val="28"/>
          <w:szCs w:val="28"/>
          <w:rtl/>
        </w:rPr>
      </w:pPr>
      <w:r>
        <w:rPr>
          <w:rFonts w:asciiTheme="minorBidi" w:hAnsiTheme="minorBidi" w:cstheme="minorBidi" w:hint="cs"/>
          <w:b/>
          <w:bCs/>
          <w:sz w:val="28"/>
          <w:szCs w:val="28"/>
          <w:rtl/>
        </w:rPr>
        <w:lastRenderedPageBreak/>
        <w:t>خطاباً:</w:t>
      </w:r>
      <w:r w:rsidR="00D02308" w:rsidRPr="00DD1CBC">
        <w:rPr>
          <w:rFonts w:asciiTheme="minorBidi" w:hAnsiTheme="minorBidi" w:cstheme="minorBidi" w:hint="cs"/>
          <w:b/>
          <w:bCs/>
          <w:color w:val="31849B" w:themeColor="accent5" w:themeShade="BF"/>
          <w:sz w:val="28"/>
          <w:szCs w:val="28"/>
          <w:rtl/>
        </w:rPr>
        <w:t>إلا بإذنه.</w:t>
      </w:r>
    </w:p>
    <w:p w:rsidR="00D02308" w:rsidRPr="00DD1CBC" w:rsidRDefault="00D02308" w:rsidP="00D02308">
      <w:pPr>
        <w:pStyle w:val="NormalWeb"/>
        <w:bidi/>
        <w:ind w:left="-58"/>
        <w:jc w:val="mediumKashida"/>
        <w:rPr>
          <w:rFonts w:asciiTheme="minorBidi" w:hAnsiTheme="minorBidi" w:cstheme="minorBidi"/>
          <w:b/>
          <w:bCs/>
          <w:color w:val="31849B" w:themeColor="accent5" w:themeShade="BF"/>
          <w:sz w:val="28"/>
          <w:szCs w:val="28"/>
          <w:rtl/>
        </w:rPr>
      </w:pPr>
      <w:r>
        <w:rPr>
          <w:rFonts w:asciiTheme="minorBidi" w:hAnsiTheme="minorBidi" w:cstheme="minorBidi" w:hint="cs"/>
          <w:b/>
          <w:bCs/>
          <w:sz w:val="28"/>
          <w:szCs w:val="28"/>
          <w:rtl/>
        </w:rPr>
        <w:t xml:space="preserve">الروح: </w:t>
      </w:r>
      <w:r w:rsidRPr="00DD1CBC">
        <w:rPr>
          <w:rFonts w:asciiTheme="minorBidi" w:hAnsiTheme="minorBidi" w:cstheme="minorBidi" w:hint="cs"/>
          <w:b/>
          <w:bCs/>
          <w:color w:val="31849B" w:themeColor="accent5" w:themeShade="BF"/>
          <w:sz w:val="28"/>
          <w:szCs w:val="28"/>
          <w:rtl/>
        </w:rPr>
        <w:t>جبريل عليه السلام.</w:t>
      </w:r>
    </w:p>
    <w:p w:rsidR="00D02308" w:rsidRDefault="00D02308" w:rsidP="00D02308">
      <w:pPr>
        <w:pStyle w:val="NormalWeb"/>
        <w:bidi/>
        <w:ind w:left="-58"/>
        <w:jc w:val="mediumKashida"/>
        <w:rPr>
          <w:rFonts w:asciiTheme="minorBidi" w:hAnsiTheme="minorBidi" w:cstheme="minorBidi"/>
          <w:b/>
          <w:bCs/>
          <w:sz w:val="28"/>
          <w:szCs w:val="28"/>
          <w:rtl/>
        </w:rPr>
      </w:pPr>
      <w:r>
        <w:rPr>
          <w:rFonts w:asciiTheme="minorBidi" w:hAnsiTheme="minorBidi" w:cstheme="minorBidi" w:hint="cs"/>
          <w:b/>
          <w:bCs/>
          <w:sz w:val="28"/>
          <w:szCs w:val="28"/>
          <w:rtl/>
        </w:rPr>
        <w:lastRenderedPageBreak/>
        <w:t>مآباً:</w:t>
      </w:r>
      <w:r w:rsidRPr="00DD1CBC">
        <w:rPr>
          <w:rFonts w:asciiTheme="minorBidi" w:hAnsiTheme="minorBidi" w:cstheme="minorBidi" w:hint="cs"/>
          <w:b/>
          <w:bCs/>
          <w:color w:val="31849B" w:themeColor="accent5" w:themeShade="BF"/>
          <w:sz w:val="28"/>
          <w:szCs w:val="28"/>
          <w:rtl/>
        </w:rPr>
        <w:t>مرجعاً بالإيمان والطاعة.</w:t>
      </w:r>
    </w:p>
    <w:p w:rsidR="00D02308" w:rsidRPr="00DD1CBC" w:rsidRDefault="00D02308" w:rsidP="00D02308">
      <w:pPr>
        <w:pStyle w:val="NormalWeb"/>
        <w:bidi/>
        <w:ind w:left="-58"/>
        <w:jc w:val="mediumKashida"/>
        <w:rPr>
          <w:rFonts w:asciiTheme="minorBidi" w:hAnsiTheme="minorBidi" w:cstheme="minorBidi"/>
          <w:b/>
          <w:bCs/>
          <w:color w:val="31849B" w:themeColor="accent5" w:themeShade="BF"/>
          <w:sz w:val="28"/>
          <w:szCs w:val="28"/>
          <w:rtl/>
        </w:rPr>
      </w:pPr>
      <w:r>
        <w:rPr>
          <w:rFonts w:asciiTheme="minorBidi" w:hAnsiTheme="minorBidi" w:cstheme="minorBidi" w:hint="cs"/>
          <w:b/>
          <w:bCs/>
          <w:sz w:val="28"/>
          <w:szCs w:val="28"/>
          <w:rtl/>
        </w:rPr>
        <w:t xml:space="preserve">كنت تراباً: </w:t>
      </w:r>
      <w:r w:rsidRPr="00DD1CBC">
        <w:rPr>
          <w:rFonts w:asciiTheme="minorBidi" w:hAnsiTheme="minorBidi" w:cstheme="minorBidi" w:hint="cs"/>
          <w:b/>
          <w:bCs/>
          <w:color w:val="31849B" w:themeColor="accent5" w:themeShade="BF"/>
          <w:sz w:val="28"/>
          <w:szCs w:val="28"/>
          <w:rtl/>
        </w:rPr>
        <w:t xml:space="preserve">في هذا اليوم فلا أعذب . </w:t>
      </w:r>
    </w:p>
    <w:p w:rsidR="00DD1CBC" w:rsidRDefault="00DD1CBC" w:rsidP="00D02308">
      <w:pPr>
        <w:pStyle w:val="NormalWeb"/>
        <w:bidi/>
        <w:ind w:left="-58"/>
        <w:jc w:val="mediumKashida"/>
        <w:rPr>
          <w:rFonts w:asciiTheme="minorBidi" w:hAnsiTheme="minorBidi" w:cstheme="minorBidi"/>
          <w:b/>
          <w:bCs/>
          <w:sz w:val="28"/>
          <w:szCs w:val="28"/>
          <w:rtl/>
        </w:rPr>
        <w:sectPr w:rsidR="00DD1CBC" w:rsidSect="00DD1CBC">
          <w:type w:val="continuous"/>
          <w:pgSz w:w="11906" w:h="16838"/>
          <w:pgMar w:top="1440" w:right="1800" w:bottom="1440" w:left="1800" w:header="708" w:footer="708" w:gutter="0"/>
          <w:cols w:num="2" w:space="708"/>
          <w:bidi/>
          <w:rtlGutter/>
          <w:docGrid w:linePitch="360"/>
        </w:sectPr>
      </w:pPr>
    </w:p>
    <w:p w:rsidR="00D02308" w:rsidRDefault="00D02308" w:rsidP="00D02308">
      <w:pPr>
        <w:pStyle w:val="NormalWeb"/>
        <w:bidi/>
        <w:ind w:left="-58"/>
        <w:jc w:val="mediumKashida"/>
        <w:rPr>
          <w:rFonts w:asciiTheme="minorBidi" w:hAnsiTheme="minorBidi" w:cstheme="minorBidi"/>
          <w:b/>
          <w:bCs/>
          <w:sz w:val="28"/>
          <w:szCs w:val="28"/>
          <w:rtl/>
        </w:rPr>
      </w:pPr>
    </w:p>
    <w:p w:rsidR="00D02308" w:rsidRDefault="00D02308" w:rsidP="00D02308">
      <w:pPr>
        <w:pStyle w:val="NormalWeb"/>
        <w:bidi/>
        <w:ind w:left="-58"/>
        <w:jc w:val="mediumKashida"/>
        <w:rPr>
          <w:rFonts w:asciiTheme="minorBidi" w:hAnsiTheme="minorBidi" w:cstheme="minorBidi"/>
          <w:b/>
          <w:bCs/>
          <w:color w:val="808080" w:themeColor="background1" w:themeShade="80"/>
          <w:sz w:val="28"/>
          <w:szCs w:val="28"/>
          <w:rtl/>
        </w:rPr>
      </w:pPr>
      <w:r w:rsidRPr="00D02308">
        <w:rPr>
          <w:rFonts w:asciiTheme="minorBidi" w:hAnsiTheme="minorBidi" w:cstheme="minorBidi" w:hint="cs"/>
          <w:b/>
          <w:bCs/>
          <w:color w:val="808080" w:themeColor="background1" w:themeShade="80"/>
          <w:sz w:val="28"/>
          <w:szCs w:val="28"/>
          <w:rtl/>
        </w:rPr>
        <w:t xml:space="preserve">إن الله تعالى رب السموات السبع ورب الأرض وما بينهما من الخلائق والمخلوقات </w:t>
      </w:r>
      <w:r w:rsidRPr="001C72A2">
        <w:rPr>
          <w:rFonts w:ascii="Arabic Transparent" w:hAnsi="Arabic Transparent" w:cs="Arabic Transparent"/>
          <w:b/>
          <w:bCs/>
          <w:sz w:val="34"/>
          <w:szCs w:val="34"/>
          <w:rtl/>
        </w:rPr>
        <w:t>لَا يَمْلِكُونَ مِنْهُ خِطَابًا</w:t>
      </w:r>
      <w:r>
        <w:rPr>
          <w:rFonts w:asciiTheme="minorBidi" w:hAnsiTheme="minorBidi" w:cstheme="minorBidi" w:hint="cs"/>
          <w:b/>
          <w:bCs/>
          <w:sz w:val="28"/>
          <w:szCs w:val="28"/>
          <w:rtl/>
        </w:rPr>
        <w:t xml:space="preserve"> </w:t>
      </w:r>
      <w:r>
        <w:rPr>
          <w:rFonts w:asciiTheme="minorBidi" w:hAnsiTheme="minorBidi" w:cstheme="minorBidi" w:hint="cs"/>
          <w:b/>
          <w:bCs/>
          <w:color w:val="808080" w:themeColor="background1" w:themeShade="80"/>
          <w:sz w:val="28"/>
          <w:szCs w:val="28"/>
          <w:rtl/>
        </w:rPr>
        <w:t>أي لا يستطيعون الكلام</w:t>
      </w:r>
      <w:r w:rsidRPr="00D02308">
        <w:rPr>
          <w:rFonts w:asciiTheme="minorBidi" w:hAnsiTheme="minorBidi" w:cstheme="minorBidi" w:hint="cs"/>
          <w:b/>
          <w:bCs/>
          <w:color w:val="808080" w:themeColor="background1" w:themeShade="80"/>
          <w:sz w:val="28"/>
          <w:szCs w:val="28"/>
          <w:rtl/>
        </w:rPr>
        <w:t xml:space="preserve"> إلا بإذنه تعالى</w:t>
      </w:r>
      <w:r>
        <w:rPr>
          <w:rFonts w:asciiTheme="minorBidi" w:hAnsiTheme="minorBidi" w:cstheme="minorBidi" w:hint="cs"/>
          <w:b/>
          <w:bCs/>
          <w:color w:val="808080" w:themeColor="background1" w:themeShade="80"/>
          <w:sz w:val="28"/>
          <w:szCs w:val="28"/>
          <w:rtl/>
        </w:rPr>
        <w:t xml:space="preserve"> ،</w:t>
      </w:r>
      <w:r w:rsidR="001C5999">
        <w:rPr>
          <w:rFonts w:asciiTheme="minorBidi" w:hAnsiTheme="minorBidi" w:cstheme="minorBidi" w:hint="cs"/>
          <w:b/>
          <w:bCs/>
          <w:color w:val="808080" w:themeColor="background1" w:themeShade="80"/>
          <w:sz w:val="28"/>
          <w:szCs w:val="28"/>
          <w:rtl/>
        </w:rPr>
        <w:t xml:space="preserve">الخاصم الذي يخاصم صاحبه ، وقال الكسائي : " </w:t>
      </w:r>
      <w:r w:rsidR="001C5999" w:rsidRPr="001C5999">
        <w:rPr>
          <w:rFonts w:asciiTheme="minorBidi" w:hAnsiTheme="minorBidi" w:cstheme="minorBidi" w:hint="cs"/>
          <w:b/>
          <w:bCs/>
          <w:color w:val="31849B" w:themeColor="accent5" w:themeShade="BF"/>
          <w:sz w:val="28"/>
          <w:szCs w:val="28"/>
          <w:rtl/>
        </w:rPr>
        <w:t>( لا يملكون منه خطاباً) بالشفاعة إلا بإذنه</w:t>
      </w:r>
      <w:r w:rsidR="001C5999">
        <w:rPr>
          <w:rFonts w:asciiTheme="minorBidi" w:hAnsiTheme="minorBidi" w:cstheme="minorBidi" w:hint="cs"/>
          <w:b/>
          <w:bCs/>
          <w:color w:val="808080" w:themeColor="background1" w:themeShade="80"/>
          <w:sz w:val="28"/>
          <w:szCs w:val="28"/>
          <w:rtl/>
        </w:rPr>
        <w:t xml:space="preserve">." </w:t>
      </w:r>
    </w:p>
    <w:p w:rsidR="001C5999" w:rsidRDefault="001C5999" w:rsidP="001C5999">
      <w:pPr>
        <w:pStyle w:val="NormalWeb"/>
        <w:bidi/>
        <w:ind w:left="-58"/>
        <w:jc w:val="mediumKashida"/>
        <w:rPr>
          <w:rFonts w:asciiTheme="minorBidi" w:hAnsiTheme="minorBidi" w:cstheme="minorBidi"/>
          <w:b/>
          <w:bCs/>
          <w:color w:val="808080" w:themeColor="background1" w:themeShade="80"/>
          <w:sz w:val="28"/>
          <w:szCs w:val="28"/>
          <w:rtl/>
        </w:rPr>
      </w:pPr>
      <w:r>
        <w:rPr>
          <w:rFonts w:asciiTheme="minorBidi" w:hAnsiTheme="minorBidi" w:cstheme="minorBidi" w:hint="cs"/>
          <w:b/>
          <w:bCs/>
          <w:color w:val="808080" w:themeColor="background1" w:themeShade="80"/>
          <w:sz w:val="28"/>
          <w:szCs w:val="28"/>
          <w:rtl/>
        </w:rPr>
        <w:t xml:space="preserve">إنه يوم عظيم حيث يقوم جبريل </w:t>
      </w:r>
      <w:r>
        <w:rPr>
          <w:rFonts w:asciiTheme="minorBidi" w:hAnsiTheme="minorBidi" w:cstheme="minorBidi"/>
          <w:b/>
          <w:bCs/>
          <w:color w:val="808080" w:themeColor="background1" w:themeShade="80"/>
          <w:sz w:val="28"/>
          <w:szCs w:val="28"/>
          <w:rtl/>
        </w:rPr>
        <w:t>–</w:t>
      </w:r>
      <w:r>
        <w:rPr>
          <w:rFonts w:asciiTheme="minorBidi" w:hAnsiTheme="minorBidi" w:cstheme="minorBidi" w:hint="cs"/>
          <w:b/>
          <w:bCs/>
          <w:color w:val="808080" w:themeColor="background1" w:themeShade="80"/>
          <w:sz w:val="28"/>
          <w:szCs w:val="28"/>
          <w:rtl/>
        </w:rPr>
        <w:t xml:space="preserve">عليه السلام- و هو الروح الأمين والملائكة مصفوفة صفاً صفاً، لا يعلم عددهم إلا الله و لا يتكلم </w:t>
      </w:r>
      <w:r w:rsidRPr="001C72A2">
        <w:rPr>
          <w:rFonts w:ascii="Arabic Transparent" w:hAnsi="Arabic Transparent" w:cs="Arabic Transparent"/>
          <w:b/>
          <w:bCs/>
          <w:sz w:val="34"/>
          <w:szCs w:val="34"/>
          <w:rtl/>
        </w:rPr>
        <w:t>إِلَّا مَنْ أَذِنَ لَهُ الرَّحْمَنُ وَقَالَ صَوَابًا</w:t>
      </w:r>
      <w:r>
        <w:rPr>
          <w:rFonts w:asciiTheme="minorBidi" w:hAnsiTheme="minorBidi" w:cstheme="minorBidi" w:hint="cs"/>
          <w:b/>
          <w:bCs/>
          <w:color w:val="808080" w:themeColor="background1" w:themeShade="80"/>
          <w:sz w:val="28"/>
          <w:szCs w:val="28"/>
          <w:rtl/>
        </w:rPr>
        <w:t xml:space="preserve"> </w:t>
      </w:r>
      <w:r w:rsidR="002208F6">
        <w:rPr>
          <w:rFonts w:asciiTheme="minorBidi" w:hAnsiTheme="minorBidi" w:cstheme="minorBidi" w:hint="cs"/>
          <w:b/>
          <w:bCs/>
          <w:color w:val="808080" w:themeColor="background1" w:themeShade="80"/>
          <w:sz w:val="28"/>
          <w:szCs w:val="28"/>
          <w:rtl/>
        </w:rPr>
        <w:t xml:space="preserve"> والصواب هو ما يوافق مرضات الله حين يؤمر أهل النار بالنار ، و أهل الجنة إلى الجنة.</w:t>
      </w:r>
    </w:p>
    <w:p w:rsidR="002208F6" w:rsidRDefault="002208F6" w:rsidP="002208F6">
      <w:pPr>
        <w:pStyle w:val="NormalWeb"/>
        <w:bidi/>
        <w:ind w:left="-58"/>
        <w:jc w:val="mediumKashida"/>
        <w:rPr>
          <w:rFonts w:asciiTheme="minorBidi" w:hAnsiTheme="minorBidi" w:cstheme="minorBidi"/>
          <w:b/>
          <w:bCs/>
          <w:color w:val="808080" w:themeColor="background1" w:themeShade="80"/>
          <w:sz w:val="28"/>
          <w:szCs w:val="28"/>
          <w:rtl/>
        </w:rPr>
      </w:pPr>
      <w:r w:rsidRPr="001C72A2">
        <w:rPr>
          <w:rFonts w:ascii="Arabic Transparent" w:hAnsi="Arabic Transparent" w:cs="Arabic Transparent"/>
          <w:b/>
          <w:bCs/>
          <w:sz w:val="34"/>
          <w:szCs w:val="34"/>
          <w:rtl/>
        </w:rPr>
        <w:t>ذَلِكَ الْيَوْمُ الْحَقُّ</w:t>
      </w:r>
      <w:r>
        <w:rPr>
          <w:rFonts w:asciiTheme="minorBidi" w:hAnsiTheme="minorBidi" w:cstheme="minorBidi" w:hint="cs"/>
          <w:b/>
          <w:bCs/>
          <w:color w:val="808080" w:themeColor="background1" w:themeShade="80"/>
          <w:sz w:val="28"/>
          <w:szCs w:val="28"/>
          <w:rtl/>
        </w:rPr>
        <w:t xml:space="preserve"> ، اليوم الموعود ، وهو يوم القيامة ، حيث يظهر فيه الحق ويزيغ الباطل ولو كره المشركون . فمن شاء أن يأتي الله بقلب سليم ذاك اليوم ، لجأ إليه وتاب على ذنوبه.قال تعالى: </w:t>
      </w:r>
      <w:r w:rsidRPr="001C72A2">
        <w:rPr>
          <w:rFonts w:ascii="Arabic Transparent" w:hAnsi="Arabic Transparent" w:cs="Arabic Transparent"/>
          <w:b/>
          <w:bCs/>
          <w:sz w:val="34"/>
          <w:szCs w:val="34"/>
          <w:rtl/>
        </w:rPr>
        <w:t>فَمَنْ شَاءَ اتَّخَذَ إِلَى رَبِّهِ مَآَبًا</w:t>
      </w:r>
      <w:r>
        <w:rPr>
          <w:rFonts w:ascii="Arabic Transparent" w:hAnsi="Arabic Transparent" w:cs="Arabic Transparent" w:hint="cs"/>
          <w:b/>
          <w:bCs/>
          <w:sz w:val="34"/>
          <w:szCs w:val="34"/>
          <w:rtl/>
        </w:rPr>
        <w:t xml:space="preserve"> .</w:t>
      </w:r>
      <w:r>
        <w:rPr>
          <w:rFonts w:asciiTheme="minorBidi" w:hAnsiTheme="minorBidi" w:cstheme="minorBidi" w:hint="cs"/>
          <w:b/>
          <w:bCs/>
          <w:color w:val="808080" w:themeColor="background1" w:themeShade="80"/>
          <w:sz w:val="28"/>
          <w:szCs w:val="28"/>
          <w:rtl/>
        </w:rPr>
        <w:t xml:space="preserve">و المآب هو الرجوع إلى الله لقوله تعالى: </w:t>
      </w:r>
      <w:r w:rsidRPr="00857093">
        <w:rPr>
          <w:rFonts w:asciiTheme="minorBidi" w:hAnsiTheme="minorBidi" w:cstheme="minorBidi" w:hint="cs"/>
          <w:b/>
          <w:bCs/>
          <w:color w:val="0D0D0D" w:themeColor="text1" w:themeTint="F2"/>
          <w:sz w:val="28"/>
          <w:szCs w:val="28"/>
          <w:rtl/>
        </w:rPr>
        <w:t>لمن شاء منكم أ</w:t>
      </w:r>
      <w:r w:rsidR="002707D1" w:rsidRPr="00857093">
        <w:rPr>
          <w:rFonts w:asciiTheme="minorBidi" w:hAnsiTheme="minorBidi" w:cstheme="minorBidi" w:hint="cs"/>
          <w:b/>
          <w:bCs/>
          <w:color w:val="0D0D0D" w:themeColor="text1" w:themeTint="F2"/>
          <w:sz w:val="28"/>
          <w:szCs w:val="28"/>
          <w:rtl/>
        </w:rPr>
        <w:t>ن</w:t>
      </w:r>
      <w:r w:rsidRPr="00857093">
        <w:rPr>
          <w:rFonts w:asciiTheme="minorBidi" w:hAnsiTheme="minorBidi" w:cstheme="minorBidi" w:hint="cs"/>
          <w:b/>
          <w:bCs/>
          <w:color w:val="0D0D0D" w:themeColor="text1" w:themeTint="F2"/>
          <w:sz w:val="28"/>
          <w:szCs w:val="28"/>
          <w:rtl/>
        </w:rPr>
        <w:t xml:space="preserve"> يستقيم ، وما تشاءون</w:t>
      </w:r>
      <w:r w:rsidR="00DD1CBC" w:rsidRPr="00857093">
        <w:rPr>
          <w:rFonts w:asciiTheme="minorBidi" w:hAnsiTheme="minorBidi" w:cstheme="minorBidi" w:hint="cs"/>
          <w:b/>
          <w:bCs/>
          <w:color w:val="0D0D0D" w:themeColor="text1" w:themeTint="F2"/>
          <w:sz w:val="28"/>
          <w:szCs w:val="28"/>
          <w:rtl/>
        </w:rPr>
        <w:t xml:space="preserve"> إلا أن يشاء الله رب العالمين</w:t>
      </w:r>
      <w:r w:rsidR="00DD1CBC">
        <w:rPr>
          <w:rStyle w:val="FootnoteReference"/>
          <w:rFonts w:asciiTheme="minorBidi" w:hAnsiTheme="minorBidi" w:cstheme="minorBidi"/>
          <w:b/>
          <w:bCs/>
          <w:color w:val="808080" w:themeColor="background1" w:themeShade="80"/>
          <w:sz w:val="28"/>
          <w:szCs w:val="28"/>
          <w:rtl/>
        </w:rPr>
        <w:footnoteReference w:id="26"/>
      </w:r>
      <w:r w:rsidR="00DD1CBC">
        <w:rPr>
          <w:rFonts w:asciiTheme="minorBidi" w:hAnsiTheme="minorBidi" w:cstheme="minorBidi" w:hint="cs"/>
          <w:b/>
          <w:bCs/>
          <w:color w:val="808080" w:themeColor="background1" w:themeShade="80"/>
          <w:sz w:val="28"/>
          <w:szCs w:val="28"/>
          <w:rtl/>
        </w:rPr>
        <w:t>.</w:t>
      </w:r>
    </w:p>
    <w:p w:rsidR="002208F6" w:rsidRDefault="002208F6" w:rsidP="002208F6">
      <w:pPr>
        <w:pStyle w:val="NormalWeb"/>
        <w:bidi/>
        <w:ind w:left="-58"/>
        <w:jc w:val="mediumKashida"/>
        <w:rPr>
          <w:rFonts w:asciiTheme="minorBidi" w:hAnsiTheme="minorBidi" w:cstheme="minorBidi"/>
          <w:b/>
          <w:bCs/>
          <w:color w:val="808080" w:themeColor="background1" w:themeShade="80"/>
          <w:sz w:val="28"/>
          <w:szCs w:val="28"/>
          <w:rtl/>
        </w:rPr>
      </w:pPr>
      <w:r w:rsidRPr="001C72A2">
        <w:rPr>
          <w:rFonts w:ascii="Arabic Transparent" w:hAnsi="Arabic Transparent" w:cs="Arabic Transparent"/>
          <w:b/>
          <w:bCs/>
          <w:sz w:val="34"/>
          <w:szCs w:val="34"/>
          <w:rtl/>
        </w:rPr>
        <w:t>إِنَّا أَنْذَرْنَاكُمْ عَذَابًا قَرِيبًا يَوْمَ يَنْظُرُ الْمَرْءُ مَا قَدَّمَتْ يَدَاهُ وَيَقُولُ الْكَافِرُ يَا لَيْتَنِي كُنْتُ تُرَابًا</w:t>
      </w:r>
    </w:p>
    <w:p w:rsidR="002208F6" w:rsidRDefault="002208F6" w:rsidP="005E19CE">
      <w:pPr>
        <w:pStyle w:val="NormalWeb"/>
        <w:bidi/>
        <w:ind w:left="-58"/>
        <w:jc w:val="mediumKashida"/>
        <w:rPr>
          <w:rFonts w:asciiTheme="minorBidi" w:hAnsiTheme="minorBidi" w:cstheme="minorBidi"/>
          <w:b/>
          <w:bCs/>
          <w:color w:val="808080" w:themeColor="background1" w:themeShade="80"/>
          <w:sz w:val="28"/>
          <w:szCs w:val="28"/>
          <w:rtl/>
        </w:rPr>
      </w:pPr>
      <w:r>
        <w:rPr>
          <w:rFonts w:asciiTheme="minorBidi" w:hAnsiTheme="minorBidi" w:cstheme="minorBidi" w:hint="cs"/>
          <w:b/>
          <w:bCs/>
          <w:color w:val="808080" w:themeColor="background1" w:themeShade="80"/>
          <w:sz w:val="28"/>
          <w:szCs w:val="28"/>
          <w:rtl/>
        </w:rPr>
        <w:lastRenderedPageBreak/>
        <w:t xml:space="preserve">نعم ، ها هو العذاب قد وصفناه لكم وهو قريب لقوله تعالى: </w:t>
      </w:r>
      <w:r w:rsidRPr="00857093">
        <w:rPr>
          <w:rFonts w:asciiTheme="minorBidi" w:hAnsiTheme="minorBidi" w:cstheme="minorBidi" w:hint="cs"/>
          <w:b/>
          <w:bCs/>
          <w:color w:val="0D0D0D" w:themeColor="text1" w:themeTint="F2"/>
          <w:sz w:val="28"/>
          <w:szCs w:val="28"/>
          <w:rtl/>
        </w:rPr>
        <w:t>كأنهم يوم يرونها لم يلبثوا إلا عشية أو ضحاها</w:t>
      </w:r>
      <w:r w:rsidR="005E19CE">
        <w:rPr>
          <w:rStyle w:val="FootnoteReference"/>
          <w:rFonts w:asciiTheme="minorBidi" w:hAnsiTheme="minorBidi" w:cstheme="minorBidi"/>
          <w:b/>
          <w:bCs/>
          <w:color w:val="808080" w:themeColor="background1" w:themeShade="80"/>
          <w:sz w:val="28"/>
          <w:szCs w:val="28"/>
          <w:rtl/>
        </w:rPr>
        <w:footnoteReference w:id="27"/>
      </w:r>
      <w:r>
        <w:rPr>
          <w:rFonts w:asciiTheme="minorBidi" w:hAnsiTheme="minorBidi" w:cstheme="minorBidi" w:hint="cs"/>
          <w:b/>
          <w:bCs/>
          <w:color w:val="808080" w:themeColor="background1" w:themeShade="80"/>
          <w:sz w:val="28"/>
          <w:szCs w:val="28"/>
          <w:rtl/>
        </w:rPr>
        <w:t xml:space="preserve"> .  فهو يوم تعرض الأعمال في كتاب على صاحبه، وأما الكافر فحين يرى العذاب و هوله يتمنى لو كان بهيمة ليكون ترابا. </w:t>
      </w:r>
    </w:p>
    <w:p w:rsidR="002208F6" w:rsidRDefault="002208F6" w:rsidP="005E19CE">
      <w:pPr>
        <w:pStyle w:val="NormalWeb"/>
        <w:bidi/>
        <w:ind w:left="-58"/>
        <w:jc w:val="mediumKashida"/>
        <w:rPr>
          <w:rFonts w:asciiTheme="minorBidi" w:hAnsiTheme="minorBidi" w:cstheme="minorBidi"/>
          <w:b/>
          <w:bCs/>
          <w:color w:val="808080" w:themeColor="background1" w:themeShade="80"/>
          <w:sz w:val="28"/>
          <w:szCs w:val="28"/>
          <w:rtl/>
        </w:rPr>
      </w:pPr>
      <w:r>
        <w:rPr>
          <w:rFonts w:asciiTheme="minorBidi" w:hAnsiTheme="minorBidi" w:cstheme="minorBidi" w:hint="cs"/>
          <w:b/>
          <w:bCs/>
          <w:color w:val="808080" w:themeColor="background1" w:themeShade="80"/>
          <w:sz w:val="28"/>
          <w:szCs w:val="28"/>
          <w:rtl/>
        </w:rPr>
        <w:t xml:space="preserve">وذكر ابن عثيمين </w:t>
      </w:r>
      <w:r>
        <w:rPr>
          <w:rFonts w:asciiTheme="minorBidi" w:hAnsiTheme="minorBidi" w:cstheme="minorBidi"/>
          <w:b/>
          <w:bCs/>
          <w:color w:val="808080" w:themeColor="background1" w:themeShade="80"/>
          <w:sz w:val="28"/>
          <w:szCs w:val="28"/>
          <w:rtl/>
        </w:rPr>
        <w:t>–</w:t>
      </w:r>
      <w:r>
        <w:rPr>
          <w:rFonts w:asciiTheme="minorBidi" w:hAnsiTheme="minorBidi" w:cstheme="minorBidi" w:hint="cs"/>
          <w:b/>
          <w:bCs/>
          <w:color w:val="808080" w:themeColor="background1" w:themeShade="80"/>
          <w:sz w:val="28"/>
          <w:szCs w:val="28"/>
          <w:rtl/>
        </w:rPr>
        <w:t xml:space="preserve"> رحمه الله- 3 معاني ل ( كنت تراباً):</w:t>
      </w:r>
    </w:p>
    <w:p w:rsidR="000466CE" w:rsidRDefault="000466CE" w:rsidP="002208F6">
      <w:pPr>
        <w:pStyle w:val="NormalWeb"/>
        <w:bidi/>
        <w:ind w:left="-58"/>
        <w:jc w:val="mediumKashida"/>
        <w:rPr>
          <w:rFonts w:asciiTheme="minorBidi" w:eastAsiaTheme="minorHAnsi" w:hAnsiTheme="minorBidi" w:cstheme="minorBidi"/>
          <w:b/>
          <w:bCs/>
          <w:color w:val="31849B" w:themeColor="accent5" w:themeShade="BF"/>
          <w:sz w:val="28"/>
          <w:szCs w:val="28"/>
          <w:rtl/>
        </w:rPr>
      </w:pPr>
      <w:r w:rsidRPr="000466CE">
        <w:rPr>
          <w:rFonts w:asciiTheme="minorBidi" w:eastAsiaTheme="minorHAnsi" w:hAnsiTheme="minorBidi" w:cstheme="minorBidi" w:hint="cs"/>
          <w:b/>
          <w:bCs/>
          <w:color w:val="808080" w:themeColor="background1" w:themeShade="80"/>
          <w:sz w:val="28"/>
          <w:szCs w:val="28"/>
          <w:rtl/>
        </w:rPr>
        <w:t>"</w:t>
      </w:r>
      <w:r>
        <w:rPr>
          <w:rFonts w:asciiTheme="minorBidi" w:eastAsiaTheme="minorHAnsi" w:hAnsiTheme="minorBidi" w:cstheme="minorBidi" w:hint="cs"/>
          <w:b/>
          <w:bCs/>
          <w:color w:val="31849B" w:themeColor="accent5" w:themeShade="BF"/>
          <w:sz w:val="28"/>
          <w:szCs w:val="28"/>
          <w:rtl/>
        </w:rPr>
        <w:t xml:space="preserve"> </w:t>
      </w:r>
      <w:r w:rsidRPr="000466CE">
        <w:rPr>
          <w:rFonts w:asciiTheme="minorBidi" w:eastAsiaTheme="minorHAnsi" w:hAnsiTheme="minorBidi" w:cstheme="minorBidi"/>
          <w:b/>
          <w:bCs/>
          <w:color w:val="31849B" w:themeColor="accent5" w:themeShade="BF"/>
          <w:sz w:val="28"/>
          <w:szCs w:val="28"/>
          <w:rtl/>
        </w:rPr>
        <w:t>المعنى الأول: يا ليتني كنت تراباً فلم أُخلق، لأن الإنسان خُلق من تراب</w:t>
      </w:r>
      <w:r w:rsidRPr="000466CE">
        <w:rPr>
          <w:rFonts w:asciiTheme="minorBidi" w:eastAsiaTheme="minorHAnsi" w:hAnsiTheme="minorBidi" w:cstheme="minorBidi"/>
          <w:b/>
          <w:bCs/>
          <w:color w:val="31849B" w:themeColor="accent5" w:themeShade="BF"/>
          <w:sz w:val="28"/>
          <w:szCs w:val="28"/>
        </w:rPr>
        <w:t xml:space="preserve">. </w:t>
      </w:r>
    </w:p>
    <w:p w:rsidR="000466CE" w:rsidRDefault="000466CE" w:rsidP="000466CE">
      <w:pPr>
        <w:pStyle w:val="NormalWeb"/>
        <w:bidi/>
        <w:ind w:left="-58"/>
        <w:jc w:val="mediumKashida"/>
        <w:rPr>
          <w:rFonts w:asciiTheme="minorBidi" w:eastAsiaTheme="minorHAnsi" w:hAnsiTheme="minorBidi" w:cstheme="minorBidi"/>
          <w:b/>
          <w:bCs/>
          <w:color w:val="31849B" w:themeColor="accent5" w:themeShade="BF"/>
          <w:sz w:val="28"/>
          <w:szCs w:val="28"/>
          <w:rtl/>
        </w:rPr>
      </w:pPr>
      <w:r w:rsidRPr="000466CE">
        <w:rPr>
          <w:rFonts w:asciiTheme="minorBidi" w:eastAsiaTheme="minorHAnsi" w:hAnsiTheme="minorBidi" w:cstheme="minorBidi"/>
          <w:b/>
          <w:bCs/>
          <w:color w:val="31849B" w:themeColor="accent5" w:themeShade="BF"/>
          <w:sz w:val="28"/>
          <w:szCs w:val="28"/>
        </w:rPr>
        <w:br/>
      </w:r>
      <w:r w:rsidRPr="000466CE">
        <w:rPr>
          <w:rFonts w:asciiTheme="minorBidi" w:eastAsiaTheme="minorHAnsi" w:hAnsiTheme="minorBidi" w:cstheme="minorBidi"/>
          <w:b/>
          <w:bCs/>
          <w:color w:val="31849B" w:themeColor="accent5" w:themeShade="BF"/>
          <w:sz w:val="28"/>
          <w:szCs w:val="28"/>
          <w:rtl/>
        </w:rPr>
        <w:t>المعنى الثاني: ياليتني كنت ترابًا فلم أُبعث، يعني كنت ترابًا في أجواف القبور</w:t>
      </w:r>
      <w:r w:rsidRPr="000466CE">
        <w:rPr>
          <w:rFonts w:asciiTheme="minorBidi" w:eastAsiaTheme="minorHAnsi" w:hAnsiTheme="minorBidi" w:cstheme="minorBidi"/>
          <w:b/>
          <w:bCs/>
          <w:color w:val="31849B" w:themeColor="accent5" w:themeShade="BF"/>
          <w:sz w:val="28"/>
          <w:szCs w:val="28"/>
        </w:rPr>
        <w:t xml:space="preserve">. </w:t>
      </w:r>
    </w:p>
    <w:p w:rsidR="002208F6"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sidRPr="000466CE">
        <w:rPr>
          <w:rFonts w:asciiTheme="minorBidi" w:eastAsiaTheme="minorHAnsi" w:hAnsiTheme="minorBidi" w:cstheme="minorBidi"/>
          <w:b/>
          <w:bCs/>
          <w:color w:val="31849B" w:themeColor="accent5" w:themeShade="BF"/>
          <w:sz w:val="28"/>
          <w:szCs w:val="28"/>
        </w:rPr>
        <w:br/>
      </w:r>
      <w:r w:rsidRPr="000466CE">
        <w:rPr>
          <w:rFonts w:asciiTheme="minorBidi" w:eastAsiaTheme="minorHAnsi" w:hAnsiTheme="minorBidi" w:cstheme="minorBidi"/>
          <w:b/>
          <w:bCs/>
          <w:color w:val="31849B" w:themeColor="accent5" w:themeShade="BF"/>
          <w:sz w:val="28"/>
          <w:szCs w:val="28"/>
          <w:rtl/>
        </w:rPr>
        <w:t xml:space="preserve">المعنى الثالث: أنه إذا رأى البهائم التي قضى الله بينها وقال لها كوني تراباً فكانت تراباً قال: ليتني كنت تراباً أي كما كانت هذه البهائم </w:t>
      </w:r>
      <w:r>
        <w:rPr>
          <w:rFonts w:asciiTheme="minorBidi" w:eastAsiaTheme="minorHAnsi" w:hAnsiTheme="minorBidi" w:cstheme="minorBidi" w:hint="cs"/>
          <w:b/>
          <w:bCs/>
          <w:color w:val="31849B" w:themeColor="accent5" w:themeShade="BF"/>
          <w:sz w:val="28"/>
          <w:szCs w:val="28"/>
          <w:rtl/>
        </w:rPr>
        <w:t xml:space="preserve">. </w:t>
      </w:r>
      <w:r w:rsidRPr="000466CE">
        <w:rPr>
          <w:rFonts w:asciiTheme="minorBidi" w:eastAsiaTheme="minorHAnsi" w:hAnsiTheme="minorBidi" w:cstheme="minorBidi" w:hint="cs"/>
          <w:b/>
          <w:bCs/>
          <w:color w:val="808080" w:themeColor="background1" w:themeShade="80"/>
          <w:sz w:val="28"/>
          <w:szCs w:val="28"/>
          <w:rtl/>
        </w:rPr>
        <w:t>"</w:t>
      </w:r>
      <w:r>
        <w:rPr>
          <w:rFonts w:asciiTheme="minorBidi" w:eastAsiaTheme="minorHAnsi" w:hAnsiTheme="minorBidi" w:cstheme="minorBidi" w:hint="cs"/>
          <w:b/>
          <w:bCs/>
          <w:color w:val="808080" w:themeColor="background1" w:themeShade="80"/>
          <w:sz w:val="28"/>
          <w:szCs w:val="28"/>
          <w:rtl/>
        </w:rPr>
        <w:t xml:space="preserve"> انتهى كلامه .</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0466CE" w:rsidP="00F4307F">
      <w:pPr>
        <w:pStyle w:val="NormalWeb"/>
        <w:bidi/>
        <w:jc w:val="mediumKashida"/>
        <w:rPr>
          <w:rFonts w:asciiTheme="minorBidi" w:eastAsiaTheme="minorHAnsi" w:hAnsiTheme="minorBidi" w:cstheme="minorBidi"/>
          <w:b/>
          <w:bCs/>
          <w:color w:val="808080" w:themeColor="background1" w:themeShade="80"/>
          <w:sz w:val="28"/>
          <w:szCs w:val="28"/>
          <w:rtl/>
        </w:rPr>
      </w:pPr>
    </w:p>
    <w:p w:rsidR="002A4128" w:rsidRDefault="002A4128" w:rsidP="000466CE">
      <w:pPr>
        <w:pStyle w:val="NormalWeb"/>
        <w:bidi/>
        <w:ind w:left="-58"/>
        <w:jc w:val="mediumKashida"/>
        <w:rPr>
          <w:rFonts w:asciiTheme="minorBidi" w:eastAsiaTheme="minorHAnsi" w:hAnsiTheme="minorBidi" w:cstheme="minorBidi"/>
          <w:b/>
          <w:bCs/>
          <w:color w:val="31849B" w:themeColor="accent5" w:themeShade="BF"/>
          <w:sz w:val="48"/>
          <w:szCs w:val="48"/>
          <w:rtl/>
        </w:rPr>
      </w:pPr>
    </w:p>
    <w:p w:rsidR="002A4128" w:rsidRDefault="002A4128" w:rsidP="002A4128">
      <w:pPr>
        <w:pStyle w:val="NormalWeb"/>
        <w:bidi/>
        <w:ind w:left="-58"/>
        <w:jc w:val="mediumKashida"/>
        <w:rPr>
          <w:rFonts w:asciiTheme="minorBidi" w:eastAsiaTheme="minorHAnsi" w:hAnsiTheme="minorBidi" w:cstheme="minorBidi"/>
          <w:b/>
          <w:bCs/>
          <w:color w:val="31849B" w:themeColor="accent5" w:themeShade="BF"/>
          <w:sz w:val="48"/>
          <w:szCs w:val="48"/>
          <w:rtl/>
        </w:rPr>
      </w:pPr>
    </w:p>
    <w:p w:rsidR="002707D1" w:rsidRDefault="002707D1" w:rsidP="000466CE">
      <w:pPr>
        <w:pStyle w:val="NormalWeb"/>
        <w:bidi/>
        <w:ind w:left="-58"/>
        <w:jc w:val="mediumKashida"/>
        <w:rPr>
          <w:rFonts w:asciiTheme="minorBidi" w:eastAsiaTheme="minorHAnsi" w:hAnsiTheme="minorBidi" w:cstheme="minorBidi"/>
          <w:b/>
          <w:bCs/>
          <w:color w:val="31849B" w:themeColor="accent5" w:themeShade="BF"/>
          <w:sz w:val="56"/>
          <w:szCs w:val="56"/>
          <w:rtl/>
        </w:rPr>
      </w:pPr>
    </w:p>
    <w:p w:rsidR="00422BDC" w:rsidRPr="00422BDC" w:rsidRDefault="00422BDC" w:rsidP="002707D1">
      <w:pPr>
        <w:pStyle w:val="NormalWeb"/>
        <w:bidi/>
        <w:ind w:left="-58"/>
        <w:jc w:val="mediumKashida"/>
        <w:rPr>
          <w:rFonts w:asciiTheme="minorBidi" w:eastAsiaTheme="minorHAnsi" w:hAnsiTheme="minorBidi" w:cstheme="minorBidi"/>
          <w:b/>
          <w:bCs/>
          <w:color w:val="31849B" w:themeColor="accent5" w:themeShade="BF"/>
          <w:sz w:val="56"/>
          <w:szCs w:val="56"/>
          <w:rtl/>
        </w:rPr>
      </w:pPr>
      <w:r w:rsidRPr="00422BDC">
        <w:rPr>
          <w:rFonts w:asciiTheme="minorBidi" w:eastAsiaTheme="minorHAnsi" w:hAnsiTheme="minorBidi" w:cstheme="minorBidi" w:hint="cs"/>
          <w:b/>
          <w:bCs/>
          <w:color w:val="31849B" w:themeColor="accent5" w:themeShade="BF"/>
          <w:sz w:val="56"/>
          <w:szCs w:val="56"/>
          <w:rtl/>
        </w:rPr>
        <w:lastRenderedPageBreak/>
        <w:t>المراجع</w:t>
      </w:r>
    </w:p>
    <w:p w:rsidR="00422BDC" w:rsidRDefault="00422BDC" w:rsidP="00422BDC">
      <w:pPr>
        <w:pStyle w:val="NormalWeb"/>
        <w:bidi/>
        <w:ind w:left="-58"/>
        <w:jc w:val="mediumKashida"/>
        <w:rPr>
          <w:rFonts w:asciiTheme="minorBidi" w:eastAsiaTheme="minorHAnsi" w:hAnsiTheme="minorBidi" w:cstheme="minorBidi"/>
          <w:b/>
          <w:bCs/>
          <w:color w:val="808080" w:themeColor="background1" w:themeShade="80"/>
          <w:sz w:val="28"/>
          <w:szCs w:val="28"/>
          <w:rtl/>
        </w:rPr>
      </w:pPr>
    </w:p>
    <w:p w:rsidR="000466CE" w:rsidRDefault="00D265CB" w:rsidP="00422BDC">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الجامع لأحكام القرآن</w:t>
      </w:r>
      <w:r w:rsidR="000466CE">
        <w:rPr>
          <w:rFonts w:asciiTheme="minorBidi" w:eastAsiaTheme="minorHAnsi" w:hAnsiTheme="minorBidi" w:cstheme="minorBidi" w:hint="cs"/>
          <w:b/>
          <w:bCs/>
          <w:color w:val="808080" w:themeColor="background1" w:themeShade="80"/>
          <w:sz w:val="28"/>
          <w:szCs w:val="28"/>
          <w:rtl/>
        </w:rPr>
        <w:t xml:space="preserve"> ، تفسير القرطبي</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 xml:space="preserve">تفسير القرآن الكريم جزء عمّ لابن </w:t>
      </w:r>
      <w:r w:rsidR="00213A7C">
        <w:rPr>
          <w:rFonts w:asciiTheme="minorBidi" w:eastAsiaTheme="minorHAnsi" w:hAnsiTheme="minorBidi" w:cstheme="minorBidi" w:hint="cs"/>
          <w:b/>
          <w:bCs/>
          <w:color w:val="808080" w:themeColor="background1" w:themeShade="80"/>
          <w:sz w:val="28"/>
          <w:szCs w:val="28"/>
          <w:rtl/>
        </w:rPr>
        <w:t>ع</w:t>
      </w:r>
      <w:r>
        <w:rPr>
          <w:rFonts w:asciiTheme="minorBidi" w:eastAsiaTheme="minorHAnsi" w:hAnsiTheme="minorBidi" w:cstheme="minorBidi" w:hint="cs"/>
          <w:b/>
          <w:bCs/>
          <w:color w:val="808080" w:themeColor="background1" w:themeShade="80"/>
          <w:sz w:val="28"/>
          <w:szCs w:val="28"/>
          <w:rtl/>
        </w:rPr>
        <w:t>ثيمين</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جامع البيان لتفسير آي القرآن للطبري</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الدر المنثور في تفسير المأثور للسيوطي</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 xml:space="preserve">تفسير القاسمي </w:t>
      </w:r>
      <w:r>
        <w:rPr>
          <w:rFonts w:asciiTheme="minorBidi" w:eastAsiaTheme="minorHAnsi" w:hAnsiTheme="minorBidi" w:cstheme="minorBidi"/>
          <w:b/>
          <w:bCs/>
          <w:color w:val="808080" w:themeColor="background1" w:themeShade="80"/>
          <w:sz w:val="28"/>
          <w:szCs w:val="28"/>
          <w:rtl/>
        </w:rPr>
        <w:t>–</w:t>
      </w:r>
      <w:r>
        <w:rPr>
          <w:rFonts w:asciiTheme="minorBidi" w:eastAsiaTheme="minorHAnsi" w:hAnsiTheme="minorBidi" w:cstheme="minorBidi" w:hint="cs"/>
          <w:b/>
          <w:bCs/>
          <w:color w:val="808080" w:themeColor="background1" w:themeShade="80"/>
          <w:sz w:val="28"/>
          <w:szCs w:val="28"/>
          <w:rtl/>
        </w:rPr>
        <w:t xml:space="preserve"> محاسن التأويل- لمحمد القاسمي</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أحكام القرآن لإبن العربي</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كلمات القرآن لحسين المخلوف</w:t>
      </w:r>
    </w:p>
    <w:p w:rsid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صفوة التفاسير لمحمد الصابوني</w:t>
      </w:r>
    </w:p>
    <w:p w:rsidR="000466CE" w:rsidRPr="000466CE" w:rsidRDefault="000466CE" w:rsidP="000466CE">
      <w:pPr>
        <w:pStyle w:val="NormalWeb"/>
        <w:bidi/>
        <w:ind w:left="-58"/>
        <w:jc w:val="mediumKashida"/>
        <w:rPr>
          <w:rFonts w:asciiTheme="minorBidi" w:eastAsiaTheme="minorHAnsi" w:hAnsiTheme="minorBidi" w:cstheme="minorBidi"/>
          <w:b/>
          <w:bCs/>
          <w:color w:val="808080" w:themeColor="background1" w:themeShade="80"/>
          <w:sz w:val="28"/>
          <w:szCs w:val="28"/>
          <w:rtl/>
        </w:rPr>
      </w:pPr>
      <w:r>
        <w:rPr>
          <w:rFonts w:asciiTheme="minorBidi" w:eastAsiaTheme="minorHAnsi" w:hAnsiTheme="minorBidi" w:cstheme="minorBidi" w:hint="cs"/>
          <w:b/>
          <w:bCs/>
          <w:color w:val="808080" w:themeColor="background1" w:themeShade="80"/>
          <w:sz w:val="28"/>
          <w:szCs w:val="28"/>
          <w:rtl/>
        </w:rPr>
        <w:t>حياتك الجديد لأسماء رويشد</w:t>
      </w:r>
    </w:p>
    <w:p w:rsidR="001C72A2" w:rsidRDefault="001C72A2"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C32241">
      <w:pPr>
        <w:jc w:val="mediumKashida"/>
        <w:rPr>
          <w:rFonts w:asciiTheme="minorBidi" w:hAnsiTheme="minorBidi"/>
          <w:b/>
          <w:bCs/>
          <w:color w:val="31849B" w:themeColor="accent5" w:themeShade="BF"/>
          <w:sz w:val="28"/>
          <w:szCs w:val="28"/>
          <w:rtl/>
        </w:rPr>
      </w:pPr>
    </w:p>
    <w:p w:rsidR="000B0FF7" w:rsidRDefault="000B0FF7" w:rsidP="000B0FF7">
      <w:pPr>
        <w:jc w:val="center"/>
        <w:rPr>
          <w:rFonts w:asciiTheme="minorBidi" w:hAnsiTheme="minorBidi"/>
          <w:b/>
          <w:bCs/>
          <w:color w:val="31849B" w:themeColor="accent5" w:themeShade="BF"/>
          <w:sz w:val="180"/>
          <w:szCs w:val="180"/>
          <w:rtl/>
        </w:rPr>
      </w:pPr>
    </w:p>
    <w:p w:rsidR="000B0FF7" w:rsidRPr="000B0FF7" w:rsidRDefault="00422BDC" w:rsidP="000B0FF7">
      <w:pPr>
        <w:jc w:val="center"/>
        <w:rPr>
          <w:rFonts w:asciiTheme="minorBidi" w:hAnsiTheme="minorBidi"/>
          <w:b/>
          <w:bCs/>
          <w:color w:val="31849B" w:themeColor="accent5" w:themeShade="BF"/>
          <w:sz w:val="180"/>
          <w:szCs w:val="180"/>
          <w:rtl/>
        </w:rPr>
      </w:pPr>
      <w:r>
        <w:rPr>
          <w:rFonts w:asciiTheme="minorBidi" w:hAnsiTheme="minorBidi" w:hint="cs"/>
          <w:b/>
          <w:bCs/>
          <w:color w:val="31849B" w:themeColor="accent5" w:themeShade="BF"/>
          <w:sz w:val="180"/>
          <w:szCs w:val="180"/>
          <w:rtl/>
        </w:rPr>
        <w:t>دراسة تحليلية</w:t>
      </w:r>
    </w:p>
    <w:p w:rsidR="000B0FF7" w:rsidRPr="000B0FF7" w:rsidRDefault="00422BDC" w:rsidP="000B0FF7">
      <w:pPr>
        <w:jc w:val="center"/>
        <w:rPr>
          <w:rFonts w:asciiTheme="minorBidi" w:hAnsiTheme="minorBidi"/>
          <w:b/>
          <w:bCs/>
          <w:color w:val="31849B" w:themeColor="accent5" w:themeShade="BF"/>
          <w:sz w:val="180"/>
          <w:szCs w:val="180"/>
          <w:rtl/>
        </w:rPr>
      </w:pPr>
      <w:r>
        <w:rPr>
          <w:rFonts w:asciiTheme="minorBidi" w:hAnsiTheme="minorBidi" w:hint="cs"/>
          <w:b/>
          <w:bCs/>
          <w:color w:val="31849B" w:themeColor="accent5" w:themeShade="BF"/>
          <w:sz w:val="180"/>
          <w:szCs w:val="180"/>
          <w:rtl/>
        </w:rPr>
        <w:t>لــــ</w:t>
      </w:r>
    </w:p>
    <w:p w:rsidR="000B0FF7" w:rsidRPr="000B0FF7" w:rsidRDefault="005F3418" w:rsidP="000B0FF7">
      <w:pPr>
        <w:jc w:val="center"/>
        <w:rPr>
          <w:rFonts w:asciiTheme="minorBidi" w:hAnsiTheme="minorBidi"/>
          <w:b/>
          <w:bCs/>
          <w:color w:val="31849B" w:themeColor="accent5" w:themeShade="BF"/>
          <w:sz w:val="180"/>
          <w:szCs w:val="180"/>
        </w:rPr>
      </w:pPr>
      <w:r>
        <w:rPr>
          <w:rFonts w:asciiTheme="minorBidi" w:hAnsiTheme="minorBidi"/>
          <w:b/>
          <w:bCs/>
          <w:noProof/>
          <w:color w:val="31849B" w:themeColor="accent5" w:themeShade="BF"/>
          <w:sz w:val="180"/>
          <w:szCs w:val="180"/>
        </w:rPr>
        <w:pict>
          <v:shapetype id="_x0000_t202" coordsize="21600,21600" o:spt="202" path="m,l,21600r21600,l21600,xe">
            <v:stroke joinstyle="miter"/>
            <v:path gradientshapeok="t" o:connecttype="rect"/>
          </v:shapetype>
          <v:shape id="_x0000_s1026" type="#_x0000_t202" style="position:absolute;left:0;text-align:left;margin-left:-10.4pt;margin-top:156.65pt;width:2in;height:90.95pt;z-index:251658240" filled="f" stroked="f">
            <v:textbox style="mso-next-textbox:#_x0000_s1026">
              <w:txbxContent>
                <w:p w:rsidR="000B0FF7" w:rsidRPr="000B0FF7" w:rsidRDefault="000B0FF7" w:rsidP="000B0FF7">
                  <w:pPr>
                    <w:jc w:val="center"/>
                    <w:rPr>
                      <w:b/>
                      <w:bCs/>
                      <w:color w:val="808080" w:themeColor="background1" w:themeShade="80"/>
                      <w:sz w:val="32"/>
                      <w:szCs w:val="32"/>
                      <w:rtl/>
                      <w:lang w:bidi="ar-BH"/>
                    </w:rPr>
                  </w:pPr>
                  <w:r w:rsidRPr="000B0FF7">
                    <w:rPr>
                      <w:rFonts w:hint="cs"/>
                      <w:b/>
                      <w:bCs/>
                      <w:color w:val="808080" w:themeColor="background1" w:themeShade="80"/>
                      <w:sz w:val="32"/>
                      <w:szCs w:val="32"/>
                      <w:rtl/>
                      <w:lang w:bidi="ar-BH"/>
                    </w:rPr>
                    <w:t>حفصة سلمان شريدة</w:t>
                  </w:r>
                </w:p>
                <w:p w:rsidR="000B0FF7" w:rsidRPr="000B0FF7" w:rsidRDefault="000B0FF7" w:rsidP="000B0FF7">
                  <w:pPr>
                    <w:jc w:val="center"/>
                    <w:rPr>
                      <w:b/>
                      <w:bCs/>
                      <w:color w:val="808080" w:themeColor="background1" w:themeShade="80"/>
                      <w:sz w:val="32"/>
                      <w:szCs w:val="32"/>
                      <w:rtl/>
                      <w:lang w:bidi="ar-BH"/>
                    </w:rPr>
                  </w:pPr>
                  <w:r w:rsidRPr="000B0FF7">
                    <w:rPr>
                      <w:rFonts w:hint="cs"/>
                      <w:b/>
                      <w:bCs/>
                      <w:color w:val="808080" w:themeColor="background1" w:themeShade="80"/>
                      <w:sz w:val="32"/>
                      <w:szCs w:val="32"/>
                      <w:rtl/>
                      <w:lang w:bidi="ar-BH"/>
                    </w:rPr>
                    <w:t>2009-2831</w:t>
                  </w:r>
                </w:p>
                <w:p w:rsidR="000B0FF7" w:rsidRPr="000B0FF7" w:rsidRDefault="000B0FF7" w:rsidP="000B0FF7">
                  <w:pPr>
                    <w:jc w:val="center"/>
                    <w:rPr>
                      <w:b/>
                      <w:bCs/>
                      <w:color w:val="808080" w:themeColor="background1" w:themeShade="80"/>
                      <w:sz w:val="32"/>
                      <w:szCs w:val="32"/>
                      <w:lang w:bidi="ar-BH"/>
                    </w:rPr>
                  </w:pPr>
                  <w:r w:rsidRPr="000B0FF7">
                    <w:rPr>
                      <w:rFonts w:hint="cs"/>
                      <w:b/>
                      <w:bCs/>
                      <w:color w:val="808080" w:themeColor="background1" w:themeShade="80"/>
                      <w:sz w:val="32"/>
                      <w:szCs w:val="32"/>
                      <w:rtl/>
                      <w:lang w:bidi="ar-BH"/>
                    </w:rPr>
                    <w:t>شعبة 7</w:t>
                  </w:r>
                </w:p>
              </w:txbxContent>
            </v:textbox>
            <w10:wrap anchorx="page"/>
          </v:shape>
        </w:pict>
      </w:r>
      <w:r w:rsidR="000B0FF7" w:rsidRPr="000B0FF7">
        <w:rPr>
          <w:rFonts w:asciiTheme="minorBidi" w:hAnsiTheme="minorBidi" w:hint="cs"/>
          <w:b/>
          <w:bCs/>
          <w:color w:val="31849B" w:themeColor="accent5" w:themeShade="BF"/>
          <w:sz w:val="180"/>
          <w:szCs w:val="180"/>
          <w:rtl/>
        </w:rPr>
        <w:t>سورة النبأ</w:t>
      </w:r>
    </w:p>
    <w:sectPr w:rsidR="000B0FF7" w:rsidRPr="000B0FF7" w:rsidSect="00F364FE">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73F" w:rsidRDefault="00B5673F" w:rsidP="00102239">
      <w:pPr>
        <w:spacing w:after="0" w:line="240" w:lineRule="auto"/>
      </w:pPr>
      <w:r>
        <w:separator/>
      </w:r>
    </w:p>
  </w:endnote>
  <w:endnote w:type="continuationSeparator" w:id="1">
    <w:p w:rsidR="00B5673F" w:rsidRDefault="00B5673F" w:rsidP="00102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73F" w:rsidRDefault="00B5673F" w:rsidP="00102239">
      <w:pPr>
        <w:spacing w:after="0" w:line="240" w:lineRule="auto"/>
      </w:pPr>
      <w:r>
        <w:separator/>
      </w:r>
    </w:p>
  </w:footnote>
  <w:footnote w:type="continuationSeparator" w:id="1">
    <w:p w:rsidR="00B5673F" w:rsidRDefault="00B5673F" w:rsidP="00102239">
      <w:pPr>
        <w:spacing w:after="0" w:line="240" w:lineRule="auto"/>
      </w:pPr>
      <w:r>
        <w:continuationSeparator/>
      </w:r>
    </w:p>
  </w:footnote>
  <w:footnote w:id="2">
    <w:p w:rsidR="00E70F4F" w:rsidRPr="00E70F4F" w:rsidRDefault="00E70F4F">
      <w:pPr>
        <w:pStyle w:val="FootnoteText"/>
        <w:rPr>
          <w:b/>
          <w:bCs/>
          <w:rtl/>
          <w:lang w:bidi="ar-BH"/>
        </w:rPr>
      </w:pPr>
      <w:r>
        <w:rPr>
          <w:rStyle w:val="FootnoteReference"/>
        </w:rPr>
        <w:footnoteRef/>
      </w:r>
      <w:r>
        <w:rPr>
          <w:rtl/>
        </w:rPr>
        <w:t xml:space="preserve"> </w:t>
      </w:r>
      <w:r>
        <w:rPr>
          <w:rFonts w:hint="cs"/>
          <w:b/>
          <w:bCs/>
          <w:rtl/>
          <w:lang w:bidi="ar-BH"/>
        </w:rPr>
        <w:t>حيث رجح ابن كثير في كتابه تفسير القرآن العظيم ، و القرطبي، محمد الصابوني في كتابه صفوة التفاسير ، والطبري والسيوطي أيضاً.</w:t>
      </w:r>
    </w:p>
  </w:footnote>
  <w:footnote w:id="3">
    <w:p w:rsidR="00E70F4F" w:rsidRPr="00E70F4F" w:rsidRDefault="00E70F4F" w:rsidP="00E70F4F">
      <w:pPr>
        <w:pStyle w:val="FootnoteText"/>
        <w:rPr>
          <w:b/>
          <w:bCs/>
          <w:rtl/>
          <w:lang w:bidi="ar-BH"/>
        </w:rPr>
      </w:pPr>
      <w:r>
        <w:rPr>
          <w:rStyle w:val="FootnoteReference"/>
        </w:rPr>
        <w:footnoteRef/>
      </w:r>
      <w:r>
        <w:rPr>
          <w:rtl/>
        </w:rPr>
        <w:t xml:space="preserve"> </w:t>
      </w:r>
      <w:r>
        <w:rPr>
          <w:rFonts w:hint="cs"/>
          <w:b/>
          <w:bCs/>
          <w:rtl/>
          <w:lang w:bidi="ar-BH"/>
        </w:rPr>
        <w:t>سورة القيامة: 4</w:t>
      </w:r>
    </w:p>
  </w:footnote>
  <w:footnote w:id="4">
    <w:p w:rsidR="00E70F4F" w:rsidRPr="00E70F4F" w:rsidRDefault="00E70F4F">
      <w:pPr>
        <w:pStyle w:val="FootnoteText"/>
        <w:rPr>
          <w:b/>
          <w:bCs/>
          <w:rtl/>
          <w:lang w:bidi="ar-BH"/>
        </w:rPr>
      </w:pPr>
      <w:r>
        <w:rPr>
          <w:rStyle w:val="FootnoteReference"/>
        </w:rPr>
        <w:footnoteRef/>
      </w:r>
      <w:r>
        <w:rPr>
          <w:rtl/>
        </w:rPr>
        <w:t xml:space="preserve"> </w:t>
      </w:r>
      <w:r>
        <w:rPr>
          <w:rFonts w:hint="cs"/>
          <w:b/>
          <w:bCs/>
          <w:rtl/>
          <w:lang w:bidi="ar-BH"/>
        </w:rPr>
        <w:t>تفسير جزء عم لأبن عثيمين رحمه الله ص22 / دار الثريا للنشر، الطبعة2(2002).</w:t>
      </w:r>
    </w:p>
  </w:footnote>
  <w:footnote w:id="5">
    <w:p w:rsidR="00E70F4F" w:rsidRPr="00E70F4F" w:rsidRDefault="00E70F4F" w:rsidP="00E70F4F">
      <w:pPr>
        <w:pStyle w:val="FootnoteText"/>
        <w:rPr>
          <w:b/>
          <w:bCs/>
          <w:rtl/>
          <w:lang w:bidi="ar-BH"/>
        </w:rPr>
      </w:pPr>
      <w:r>
        <w:rPr>
          <w:rStyle w:val="FootnoteReference"/>
        </w:rPr>
        <w:footnoteRef/>
      </w:r>
      <w:r>
        <w:rPr>
          <w:rtl/>
        </w:rPr>
        <w:t xml:space="preserve"> </w:t>
      </w:r>
      <w:r>
        <w:rPr>
          <w:rFonts w:hint="cs"/>
          <w:b/>
          <w:bCs/>
          <w:rtl/>
          <w:lang w:bidi="ar-BH"/>
        </w:rPr>
        <w:t>سورة فصلت:10</w:t>
      </w:r>
    </w:p>
  </w:footnote>
  <w:footnote w:id="6">
    <w:p w:rsidR="00491FA9" w:rsidRPr="00E70F4F" w:rsidRDefault="00E70F4F" w:rsidP="00B7072A">
      <w:pPr>
        <w:pStyle w:val="FootnoteText"/>
        <w:rPr>
          <w:b/>
          <w:bCs/>
          <w:rtl/>
        </w:rPr>
      </w:pPr>
      <w:r>
        <w:rPr>
          <w:rStyle w:val="FootnoteReference"/>
        </w:rPr>
        <w:footnoteRef/>
      </w:r>
      <w:r>
        <w:rPr>
          <w:rtl/>
        </w:rPr>
        <w:t xml:space="preserve"> </w:t>
      </w:r>
      <w:r>
        <w:rPr>
          <w:rFonts w:hint="cs"/>
          <w:rtl/>
          <w:lang w:bidi="ar-BH"/>
        </w:rPr>
        <w:t xml:space="preserve"> </w:t>
      </w:r>
      <w:r>
        <w:rPr>
          <w:rFonts w:hint="cs"/>
          <w:b/>
          <w:bCs/>
          <w:rtl/>
          <w:lang w:bidi="ar-BH"/>
        </w:rPr>
        <w:t xml:space="preserve">موقع الإيمان على شبكة الأنترنت تصميم </w:t>
      </w:r>
      <w:r w:rsidR="007902C8">
        <w:rPr>
          <w:rFonts w:hint="cs"/>
          <w:b/>
          <w:bCs/>
          <w:rtl/>
        </w:rPr>
        <w:t>مركز البحوث جامعة الإيمان بإشراف الشيخ عبد العزيز الزنداني.</w:t>
      </w:r>
    </w:p>
  </w:footnote>
  <w:footnote w:id="7">
    <w:p w:rsidR="00DC70C3" w:rsidRPr="00DC70C3" w:rsidRDefault="00DC70C3">
      <w:pPr>
        <w:pStyle w:val="FootnoteText"/>
        <w:rPr>
          <w:b/>
          <w:bCs/>
          <w:rtl/>
        </w:rPr>
      </w:pPr>
      <w:r>
        <w:rPr>
          <w:rStyle w:val="FootnoteReference"/>
        </w:rPr>
        <w:footnoteRef/>
      </w:r>
      <w:r>
        <w:rPr>
          <w:rtl/>
        </w:rPr>
        <w:t xml:space="preserve"> </w:t>
      </w:r>
      <w:r>
        <w:rPr>
          <w:rFonts w:hint="cs"/>
          <w:b/>
          <w:bCs/>
          <w:rtl/>
        </w:rPr>
        <w:t>سورة الروم:23</w:t>
      </w:r>
    </w:p>
  </w:footnote>
  <w:footnote w:id="8">
    <w:p w:rsidR="00491FA9" w:rsidRPr="00491FA9" w:rsidRDefault="00491FA9">
      <w:pPr>
        <w:pStyle w:val="FootnoteText"/>
        <w:rPr>
          <w:b/>
          <w:bCs/>
          <w:rtl/>
          <w:lang w:bidi="ar-BH"/>
        </w:rPr>
      </w:pPr>
      <w:r>
        <w:rPr>
          <w:rStyle w:val="FootnoteReference"/>
        </w:rPr>
        <w:footnoteRef/>
      </w:r>
      <w:r>
        <w:rPr>
          <w:rtl/>
        </w:rPr>
        <w:t xml:space="preserve"> </w:t>
      </w:r>
      <w:r w:rsidR="005638D8">
        <w:rPr>
          <w:rFonts w:hint="cs"/>
          <w:b/>
          <w:bCs/>
          <w:rtl/>
          <w:lang w:bidi="ar-BH"/>
        </w:rPr>
        <w:t>كتاب أحكام القرآن ص1904/ المجلد الرابع ، دار الجيل بيروت لبنان، الطبعة الأولى(1408هــ).</w:t>
      </w:r>
    </w:p>
  </w:footnote>
  <w:footnote w:id="9">
    <w:p w:rsidR="00613B90" w:rsidRPr="00613B90" w:rsidRDefault="00613B90">
      <w:pPr>
        <w:pStyle w:val="FootnoteText"/>
        <w:rPr>
          <w:b/>
          <w:bCs/>
          <w:rtl/>
          <w:lang w:bidi="ar-BH"/>
        </w:rPr>
      </w:pPr>
      <w:r>
        <w:rPr>
          <w:rStyle w:val="FootnoteReference"/>
        </w:rPr>
        <w:footnoteRef/>
      </w:r>
      <w:r>
        <w:rPr>
          <w:rtl/>
        </w:rPr>
        <w:t xml:space="preserve"> </w:t>
      </w:r>
      <w:r>
        <w:rPr>
          <w:rFonts w:hint="cs"/>
          <w:b/>
          <w:bCs/>
          <w:rtl/>
          <w:lang w:bidi="ar-BH"/>
        </w:rPr>
        <w:t>أخرجه الشيخان عن مجاهد في قوله (سراجاً منيراً) قال : يتلألأ.</w:t>
      </w:r>
    </w:p>
  </w:footnote>
  <w:footnote w:id="10">
    <w:p w:rsidR="00613B90" w:rsidRDefault="00613B90">
      <w:pPr>
        <w:pStyle w:val="FootnoteText"/>
        <w:rPr>
          <w:rtl/>
          <w:lang w:bidi="ar-BH"/>
        </w:rPr>
      </w:pPr>
      <w:r>
        <w:rPr>
          <w:rStyle w:val="FootnoteReference"/>
        </w:rPr>
        <w:footnoteRef/>
      </w:r>
      <w:r>
        <w:rPr>
          <w:rtl/>
        </w:rPr>
        <w:t xml:space="preserve"> </w:t>
      </w:r>
      <w:r w:rsidRPr="00613B90">
        <w:rPr>
          <w:rFonts w:hint="cs"/>
          <w:b/>
          <w:bCs/>
          <w:rtl/>
          <w:lang w:bidi="ar-BH"/>
        </w:rPr>
        <w:t>أخرجه</w:t>
      </w:r>
      <w:r>
        <w:rPr>
          <w:rFonts w:hint="cs"/>
          <w:rtl/>
          <w:lang w:bidi="ar-BH"/>
        </w:rPr>
        <w:t xml:space="preserve"> </w:t>
      </w:r>
      <w:r w:rsidRPr="00613B90">
        <w:rPr>
          <w:rFonts w:hint="cs"/>
          <w:b/>
          <w:bCs/>
          <w:rtl/>
          <w:lang w:bidi="ar-BH"/>
        </w:rPr>
        <w:t>البخاري ، كتاب مواقيت الصلاة ، باب الإبراد بالظهر في شدة الحر (</w:t>
      </w:r>
      <w:r w:rsidRPr="00613B90">
        <w:rPr>
          <w:rFonts w:hint="cs"/>
          <w:rtl/>
          <w:lang w:bidi="ar-BH"/>
        </w:rPr>
        <w:t>536).</w:t>
      </w:r>
    </w:p>
  </w:footnote>
  <w:footnote w:id="11">
    <w:p w:rsidR="00973DCA" w:rsidRDefault="00973DCA">
      <w:pPr>
        <w:pStyle w:val="FootnoteText"/>
        <w:rPr>
          <w:rtl/>
          <w:lang w:bidi="ar-BH"/>
        </w:rPr>
      </w:pPr>
      <w:r>
        <w:rPr>
          <w:rFonts w:hint="cs"/>
          <w:rtl/>
        </w:rPr>
        <w:t xml:space="preserve"> </w:t>
      </w:r>
      <w:r>
        <w:rPr>
          <w:rStyle w:val="FootnoteReference"/>
        </w:rPr>
        <w:footnoteRef/>
      </w:r>
      <w:r>
        <w:rPr>
          <w:rtl/>
        </w:rPr>
        <w:t xml:space="preserve"> </w:t>
      </w:r>
      <w:r w:rsidRPr="00973DCA">
        <w:rPr>
          <w:rFonts w:hint="cs"/>
          <w:b/>
          <w:bCs/>
          <w:rtl/>
          <w:lang w:bidi="ar-BH"/>
        </w:rPr>
        <w:t>أخرجه البخاري ، كتاب بدء الخلق ، باب صفة أهل النار وأنها مخلوقة(3620).</w:t>
      </w:r>
    </w:p>
    <w:p w:rsidR="00B7072A" w:rsidRDefault="00B7072A">
      <w:pPr>
        <w:pStyle w:val="FootnoteText"/>
      </w:pPr>
      <w:r>
        <w:rPr>
          <w:rFonts w:hint="cs"/>
          <w:b/>
          <w:bCs/>
          <w:rtl/>
        </w:rPr>
        <w:t>*هو محمد بن عبد الله بن محمد بن عبدالله بن أحمدالمعروف بابن العربي المعافري الإشبيلي المالكي ، يكنى أبا بكر.</w:t>
      </w:r>
    </w:p>
  </w:footnote>
  <w:footnote w:id="12">
    <w:p w:rsidR="00063333" w:rsidRPr="00063333" w:rsidRDefault="00063333">
      <w:pPr>
        <w:pStyle w:val="FootnoteText"/>
        <w:rPr>
          <w:b/>
          <w:bCs/>
          <w:rtl/>
          <w:lang w:bidi="ar-BH"/>
        </w:rPr>
      </w:pPr>
      <w:r>
        <w:rPr>
          <w:rStyle w:val="FootnoteReference"/>
        </w:rPr>
        <w:footnoteRef/>
      </w:r>
      <w:r>
        <w:rPr>
          <w:rtl/>
        </w:rPr>
        <w:t xml:space="preserve"> </w:t>
      </w:r>
      <w:r>
        <w:rPr>
          <w:rFonts w:hint="cs"/>
          <w:b/>
          <w:bCs/>
          <w:rtl/>
          <w:lang w:bidi="ar-BH"/>
        </w:rPr>
        <w:t>سورة الحجر:22</w:t>
      </w:r>
    </w:p>
  </w:footnote>
  <w:footnote w:id="13">
    <w:p w:rsidR="00063333" w:rsidRPr="00063333" w:rsidRDefault="00063333">
      <w:pPr>
        <w:pStyle w:val="FootnoteText"/>
        <w:rPr>
          <w:b/>
          <w:bCs/>
          <w:rtl/>
          <w:lang w:bidi="ar-BH"/>
        </w:rPr>
      </w:pPr>
      <w:r>
        <w:rPr>
          <w:rStyle w:val="FootnoteReference"/>
        </w:rPr>
        <w:footnoteRef/>
      </w:r>
      <w:r>
        <w:rPr>
          <w:rtl/>
        </w:rPr>
        <w:t xml:space="preserve"> </w:t>
      </w:r>
      <w:r>
        <w:rPr>
          <w:rFonts w:hint="cs"/>
          <w:b/>
          <w:bCs/>
          <w:rtl/>
          <w:lang w:bidi="ar-BH"/>
        </w:rPr>
        <w:t>سورة الزمر:21</w:t>
      </w:r>
    </w:p>
  </w:footnote>
  <w:footnote w:id="14">
    <w:p w:rsidR="000970C6" w:rsidRPr="000970C6" w:rsidRDefault="000970C6">
      <w:pPr>
        <w:pStyle w:val="FootnoteText"/>
        <w:rPr>
          <w:b/>
          <w:bCs/>
          <w:lang w:bidi="ar-BH"/>
        </w:rPr>
      </w:pPr>
      <w:r>
        <w:rPr>
          <w:rStyle w:val="FootnoteReference"/>
        </w:rPr>
        <w:footnoteRef/>
      </w:r>
      <w:r>
        <w:rPr>
          <w:rtl/>
        </w:rPr>
        <w:t xml:space="preserve"> </w:t>
      </w:r>
      <w:r>
        <w:rPr>
          <w:rFonts w:hint="cs"/>
          <w:b/>
          <w:bCs/>
          <w:rtl/>
          <w:lang w:bidi="ar-BH"/>
        </w:rPr>
        <w:t>كتاب أحكام القرآن لإبن العربي</w:t>
      </w:r>
    </w:p>
  </w:footnote>
  <w:footnote w:id="15">
    <w:p w:rsidR="00FF1104" w:rsidRPr="00FF1104" w:rsidRDefault="00FF1104">
      <w:pPr>
        <w:pStyle w:val="FootnoteText"/>
        <w:rPr>
          <w:b/>
          <w:bCs/>
          <w:rtl/>
          <w:lang w:bidi="ar-BH"/>
        </w:rPr>
      </w:pPr>
      <w:r>
        <w:rPr>
          <w:rStyle w:val="FootnoteReference"/>
        </w:rPr>
        <w:footnoteRef/>
      </w:r>
      <w:r>
        <w:rPr>
          <w:rtl/>
        </w:rPr>
        <w:t xml:space="preserve"> </w:t>
      </w:r>
      <w:r>
        <w:rPr>
          <w:rFonts w:hint="cs"/>
          <w:b/>
          <w:bCs/>
          <w:rtl/>
          <w:lang w:bidi="ar-BH"/>
        </w:rPr>
        <w:t>سورة الفرقان:25</w:t>
      </w:r>
    </w:p>
  </w:footnote>
  <w:footnote w:id="16">
    <w:p w:rsidR="00FF1104" w:rsidRPr="00FF1104" w:rsidRDefault="00FF1104">
      <w:pPr>
        <w:pStyle w:val="FootnoteText"/>
        <w:rPr>
          <w:b/>
          <w:bCs/>
          <w:rtl/>
          <w:lang w:bidi="ar-BH"/>
        </w:rPr>
      </w:pPr>
      <w:r>
        <w:rPr>
          <w:rStyle w:val="FootnoteReference"/>
        </w:rPr>
        <w:footnoteRef/>
      </w:r>
      <w:r>
        <w:rPr>
          <w:rtl/>
        </w:rPr>
        <w:t xml:space="preserve"> </w:t>
      </w:r>
      <w:r>
        <w:rPr>
          <w:rFonts w:hint="cs"/>
          <w:b/>
          <w:bCs/>
          <w:rtl/>
          <w:lang w:bidi="ar-BH"/>
        </w:rPr>
        <w:t>سورة المعارج:10</w:t>
      </w:r>
    </w:p>
  </w:footnote>
  <w:footnote w:id="17">
    <w:p w:rsidR="002700EC" w:rsidRPr="002700EC" w:rsidRDefault="002700EC" w:rsidP="002700EC">
      <w:pPr>
        <w:pStyle w:val="FootnoteText"/>
        <w:rPr>
          <w:b/>
          <w:bCs/>
          <w:rtl/>
          <w:lang w:bidi="ar-BH"/>
        </w:rPr>
      </w:pPr>
      <w:r>
        <w:rPr>
          <w:rStyle w:val="FootnoteReference"/>
        </w:rPr>
        <w:footnoteRef/>
      </w:r>
      <w:r>
        <w:rPr>
          <w:rtl/>
        </w:rPr>
        <w:t xml:space="preserve"> </w:t>
      </w:r>
      <w:r>
        <w:rPr>
          <w:rFonts w:hint="cs"/>
          <w:b/>
          <w:bCs/>
          <w:rtl/>
          <w:lang w:bidi="ar-BH"/>
        </w:rPr>
        <w:t>حدثنا بشر قال: ثنا يزيد، قال: ثنا سعيد، عن قتادة، قوله:(إن جهنم كانت مرصاداً) يعلمنا أن لا سبيل إلى الجنة حتى يقطع النار. جامع البيان للطبري(36050).</w:t>
      </w:r>
    </w:p>
  </w:footnote>
  <w:footnote w:id="18">
    <w:p w:rsidR="002700EC" w:rsidRPr="002700EC" w:rsidRDefault="002700EC">
      <w:pPr>
        <w:pStyle w:val="FootnoteText"/>
        <w:rPr>
          <w:b/>
          <w:bCs/>
          <w:rtl/>
          <w:lang w:bidi="ar-BH"/>
        </w:rPr>
      </w:pPr>
      <w:r>
        <w:rPr>
          <w:rStyle w:val="FootnoteReference"/>
        </w:rPr>
        <w:footnoteRef/>
      </w:r>
      <w:r>
        <w:rPr>
          <w:rtl/>
        </w:rPr>
        <w:t xml:space="preserve"> </w:t>
      </w:r>
      <w:r>
        <w:rPr>
          <w:rFonts w:hint="cs"/>
          <w:b/>
          <w:bCs/>
          <w:rtl/>
          <w:lang w:bidi="ar-BH"/>
        </w:rPr>
        <w:t>سورة النساء:168-169.</w:t>
      </w:r>
    </w:p>
  </w:footnote>
  <w:footnote w:id="19">
    <w:p w:rsidR="00E77FE0" w:rsidRPr="00E77FE0" w:rsidRDefault="00E77FE0">
      <w:pPr>
        <w:pStyle w:val="FootnoteText"/>
        <w:rPr>
          <w:b/>
          <w:bCs/>
          <w:rtl/>
          <w:lang w:bidi="ar-BH"/>
        </w:rPr>
      </w:pPr>
      <w:r>
        <w:rPr>
          <w:rStyle w:val="FootnoteReference"/>
        </w:rPr>
        <w:footnoteRef/>
      </w:r>
      <w:r>
        <w:rPr>
          <w:rtl/>
        </w:rPr>
        <w:t xml:space="preserve"> </w:t>
      </w:r>
      <w:r>
        <w:rPr>
          <w:rFonts w:hint="cs"/>
          <w:b/>
          <w:bCs/>
          <w:rtl/>
          <w:lang w:bidi="ar-BH"/>
        </w:rPr>
        <w:t>الدر المنثور للسيوطي.ص 503</w:t>
      </w:r>
    </w:p>
  </w:footnote>
  <w:footnote w:id="20">
    <w:p w:rsidR="00137501" w:rsidRPr="00137501" w:rsidRDefault="00137501">
      <w:pPr>
        <w:pStyle w:val="FootnoteText"/>
        <w:rPr>
          <w:b/>
          <w:bCs/>
          <w:rtl/>
          <w:lang w:bidi="ar-BH"/>
        </w:rPr>
      </w:pPr>
      <w:r>
        <w:rPr>
          <w:rStyle w:val="FootnoteReference"/>
        </w:rPr>
        <w:footnoteRef/>
      </w:r>
      <w:r>
        <w:rPr>
          <w:rtl/>
        </w:rPr>
        <w:t xml:space="preserve"> </w:t>
      </w:r>
      <w:r>
        <w:rPr>
          <w:rFonts w:hint="cs"/>
          <w:b/>
          <w:bCs/>
          <w:rtl/>
          <w:lang w:bidi="ar-BH"/>
        </w:rPr>
        <w:t>الدر المنثور للسيوطي ص504</w:t>
      </w:r>
    </w:p>
  </w:footnote>
  <w:footnote w:id="21">
    <w:p w:rsidR="001A28BF" w:rsidRPr="001A28BF" w:rsidRDefault="001A28BF">
      <w:pPr>
        <w:pStyle w:val="FootnoteText"/>
        <w:rPr>
          <w:b/>
          <w:bCs/>
          <w:rtl/>
          <w:lang w:bidi="ar-BH"/>
        </w:rPr>
      </w:pPr>
      <w:r>
        <w:rPr>
          <w:rStyle w:val="FootnoteReference"/>
        </w:rPr>
        <w:footnoteRef/>
      </w:r>
      <w:r>
        <w:rPr>
          <w:rtl/>
        </w:rPr>
        <w:t xml:space="preserve"> </w:t>
      </w:r>
      <w:r>
        <w:rPr>
          <w:rFonts w:hint="cs"/>
          <w:b/>
          <w:bCs/>
          <w:rtl/>
          <w:lang w:bidi="ar-BH"/>
        </w:rPr>
        <w:t>تفسير القرآن جزء عم لأبن عثيمين ص34.</w:t>
      </w:r>
    </w:p>
  </w:footnote>
  <w:footnote w:id="22">
    <w:p w:rsidR="001A28BF" w:rsidRPr="001A28BF" w:rsidRDefault="001A28BF">
      <w:pPr>
        <w:pStyle w:val="FootnoteText"/>
        <w:rPr>
          <w:b/>
          <w:bCs/>
          <w:rtl/>
          <w:lang w:bidi="ar-BH"/>
        </w:rPr>
      </w:pPr>
      <w:r>
        <w:rPr>
          <w:rStyle w:val="FootnoteReference"/>
        </w:rPr>
        <w:footnoteRef/>
      </w:r>
      <w:r>
        <w:rPr>
          <w:rtl/>
        </w:rPr>
        <w:t xml:space="preserve"> </w:t>
      </w:r>
      <w:r>
        <w:rPr>
          <w:rFonts w:hint="cs"/>
          <w:b/>
          <w:bCs/>
          <w:rtl/>
          <w:lang w:bidi="ar-BH"/>
        </w:rPr>
        <w:t>كتيب حياتك الجديدة للدكتورة أسماء الرويشد</w:t>
      </w:r>
    </w:p>
  </w:footnote>
  <w:footnote w:id="23">
    <w:p w:rsidR="00694D3F" w:rsidRPr="00694D3F" w:rsidRDefault="00694D3F">
      <w:pPr>
        <w:pStyle w:val="FootnoteText"/>
        <w:rPr>
          <w:b/>
          <w:bCs/>
          <w:rtl/>
          <w:lang w:bidi="ar-BH"/>
        </w:rPr>
      </w:pPr>
      <w:r>
        <w:rPr>
          <w:rStyle w:val="FootnoteReference"/>
        </w:rPr>
        <w:footnoteRef/>
      </w:r>
      <w:r>
        <w:rPr>
          <w:rtl/>
        </w:rPr>
        <w:t xml:space="preserve"> </w:t>
      </w:r>
      <w:r>
        <w:rPr>
          <w:rFonts w:hint="cs"/>
          <w:b/>
          <w:bCs/>
          <w:rtl/>
          <w:lang w:bidi="ar-BH"/>
        </w:rPr>
        <w:t>اخرج ابن شيبة وابن جرير عن مجاهد في قوله(كواعب) قال: نواهد.</w:t>
      </w:r>
    </w:p>
  </w:footnote>
  <w:footnote w:id="24">
    <w:p w:rsidR="00694D3F" w:rsidRPr="00694D3F" w:rsidRDefault="00694D3F">
      <w:pPr>
        <w:pStyle w:val="FootnoteText"/>
        <w:rPr>
          <w:b/>
          <w:bCs/>
          <w:rtl/>
          <w:lang w:bidi="ar-BH"/>
        </w:rPr>
      </w:pPr>
      <w:r>
        <w:rPr>
          <w:rStyle w:val="FootnoteReference"/>
        </w:rPr>
        <w:footnoteRef/>
      </w:r>
      <w:r>
        <w:rPr>
          <w:rtl/>
        </w:rPr>
        <w:t xml:space="preserve"> </w:t>
      </w:r>
      <w:r>
        <w:rPr>
          <w:rFonts w:hint="cs"/>
          <w:b/>
          <w:bCs/>
          <w:rtl/>
          <w:lang w:bidi="ar-BH"/>
        </w:rPr>
        <w:t>اخرج ابن منذر عن الضحاك في قوله (كواعب) قال: العذار.</w:t>
      </w:r>
    </w:p>
  </w:footnote>
  <w:footnote w:id="25">
    <w:p w:rsidR="00694D3F" w:rsidRPr="00694D3F" w:rsidRDefault="00694D3F">
      <w:pPr>
        <w:pStyle w:val="FootnoteText"/>
        <w:rPr>
          <w:b/>
          <w:bCs/>
          <w:rtl/>
          <w:lang w:bidi="ar-BH"/>
        </w:rPr>
      </w:pPr>
      <w:r>
        <w:rPr>
          <w:rStyle w:val="FootnoteReference"/>
        </w:rPr>
        <w:footnoteRef/>
      </w:r>
      <w:r>
        <w:rPr>
          <w:rtl/>
        </w:rPr>
        <w:t xml:space="preserve"> </w:t>
      </w:r>
      <w:r>
        <w:rPr>
          <w:rFonts w:hint="cs"/>
          <w:b/>
          <w:bCs/>
          <w:rtl/>
          <w:lang w:bidi="ar-BH"/>
        </w:rPr>
        <w:t>و ربما لغير الخمر لقوله تعالى:" وانهار من ماء غير آسن و انهار من لبن لم يتغير طعمه وأنهار من خمر لذه للشاربين وأنهار من عسل مصفى". سورة محمد:15.</w:t>
      </w:r>
    </w:p>
  </w:footnote>
  <w:footnote w:id="26">
    <w:p w:rsidR="00DD1CBC" w:rsidRPr="00DD1CBC" w:rsidRDefault="00DD1CBC">
      <w:pPr>
        <w:pStyle w:val="FootnoteText"/>
        <w:rPr>
          <w:b/>
          <w:bCs/>
          <w:rtl/>
          <w:lang w:bidi="ar-BH"/>
        </w:rPr>
      </w:pPr>
      <w:r>
        <w:rPr>
          <w:rStyle w:val="FootnoteReference"/>
        </w:rPr>
        <w:footnoteRef/>
      </w:r>
      <w:r>
        <w:rPr>
          <w:rtl/>
        </w:rPr>
        <w:t xml:space="preserve"> </w:t>
      </w:r>
      <w:r>
        <w:rPr>
          <w:rFonts w:hint="cs"/>
          <w:b/>
          <w:bCs/>
          <w:rtl/>
          <w:lang w:bidi="ar-BH"/>
        </w:rPr>
        <w:t>سورة التكوير:28-29</w:t>
      </w:r>
    </w:p>
  </w:footnote>
  <w:footnote w:id="27">
    <w:p w:rsidR="005E19CE" w:rsidRPr="005E19CE" w:rsidRDefault="005E19CE">
      <w:pPr>
        <w:pStyle w:val="FootnoteText"/>
        <w:rPr>
          <w:b/>
          <w:bCs/>
          <w:rtl/>
          <w:lang w:bidi="ar-BH"/>
        </w:rPr>
      </w:pPr>
      <w:r>
        <w:rPr>
          <w:rStyle w:val="FootnoteReference"/>
        </w:rPr>
        <w:footnoteRef/>
      </w:r>
      <w:r>
        <w:rPr>
          <w:rtl/>
        </w:rPr>
        <w:t xml:space="preserve"> </w:t>
      </w:r>
      <w:r>
        <w:rPr>
          <w:rFonts w:hint="cs"/>
          <w:b/>
          <w:bCs/>
          <w:rtl/>
          <w:lang w:bidi="ar-BH"/>
        </w:rPr>
        <w:t>سورة النازعات:46.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DC" w:rsidRDefault="005F3418">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22BDC" w:rsidRPr="00422BDC" w:rsidRDefault="00CA6F54">
                <w:pPr>
                  <w:spacing w:after="0" w:line="240" w:lineRule="auto"/>
                  <w:jc w:val="right"/>
                  <w:rPr>
                    <w:b/>
                    <w:bCs/>
                    <w:color w:val="808080" w:themeColor="background1" w:themeShade="80"/>
                    <w:lang w:bidi="ar-BH"/>
                  </w:rPr>
                </w:pPr>
                <w:r>
                  <w:rPr>
                    <w:rFonts w:hint="cs"/>
                    <w:b/>
                    <w:bCs/>
                    <w:color w:val="808080" w:themeColor="background1" w:themeShade="80"/>
                    <w:rtl/>
                    <w:lang w:bidi="ar-BH"/>
                  </w:rPr>
                  <w:t>دراسة تحليلية</w:t>
                </w:r>
                <w:r w:rsidR="00422BDC">
                  <w:rPr>
                    <w:rFonts w:hint="cs"/>
                    <w:b/>
                    <w:bCs/>
                    <w:color w:val="808080" w:themeColor="background1" w:themeShade="80"/>
                    <w:rtl/>
                    <w:lang w:bidi="ar-BH"/>
                  </w:rPr>
                  <w:t xml:space="preserve"> </w:t>
                </w:r>
                <w:r>
                  <w:rPr>
                    <w:rFonts w:hint="cs"/>
                    <w:b/>
                    <w:bCs/>
                    <w:color w:val="808080" w:themeColor="background1" w:themeShade="80"/>
                    <w:rtl/>
                    <w:lang w:bidi="ar-BH"/>
                  </w:rPr>
                  <w:t>ل</w:t>
                </w:r>
                <w:r w:rsidR="00422BDC">
                  <w:rPr>
                    <w:rFonts w:hint="cs"/>
                    <w:b/>
                    <w:bCs/>
                    <w:color w:val="808080" w:themeColor="background1" w:themeShade="80"/>
                    <w:rtl/>
                    <w:lang w:bidi="ar-BH"/>
                  </w:rPr>
                  <w:t>سورة النبأ......... حفصة سلمان شريدة</w:t>
                </w:r>
              </w:p>
            </w:txbxContent>
          </v:textbox>
          <w10:wrap anchorx="margin" anchory="margin"/>
        </v:shape>
      </w:pict>
    </w:r>
    <w:r>
      <w:rPr>
        <w:noProof/>
        <w:lang w:eastAsia="zh-TW"/>
      </w:rPr>
      <w:pict>
        <v:shape id="_x0000_s2049" type="#_x0000_t202" style="position:absolute;left:0;text-align:left;margin-left:514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422BDC" w:rsidRDefault="005F3418">
                <w:pPr>
                  <w:spacing w:after="0" w:line="240" w:lineRule="auto"/>
                  <w:rPr>
                    <w:color w:val="FFFFFF" w:themeColor="background1"/>
                  </w:rPr>
                </w:pPr>
                <w:fldSimple w:instr=" PAGE   \* MERGEFORMAT ">
                  <w:r w:rsidR="00857093" w:rsidRPr="00857093">
                    <w:rPr>
                      <w:noProof/>
                      <w:color w:val="FFFFFF" w:themeColor="background1"/>
                      <w:rtl/>
                    </w:rPr>
                    <w:t>12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2DF"/>
    <w:multiLevelType w:val="multilevel"/>
    <w:tmpl w:val="9C1672F0"/>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nsid w:val="5789791C"/>
    <w:multiLevelType w:val="hybridMultilevel"/>
    <w:tmpl w:val="D3B08346"/>
    <w:lvl w:ilvl="0" w:tplc="DF9E3D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C055F4"/>
    <w:rsid w:val="00030873"/>
    <w:rsid w:val="000466CE"/>
    <w:rsid w:val="00050B94"/>
    <w:rsid w:val="00056A7D"/>
    <w:rsid w:val="00063333"/>
    <w:rsid w:val="0006406C"/>
    <w:rsid w:val="00072B2D"/>
    <w:rsid w:val="00085A21"/>
    <w:rsid w:val="00090790"/>
    <w:rsid w:val="000970C6"/>
    <w:rsid w:val="000B0FF7"/>
    <w:rsid w:val="00102239"/>
    <w:rsid w:val="0011023A"/>
    <w:rsid w:val="00116648"/>
    <w:rsid w:val="00137501"/>
    <w:rsid w:val="00152582"/>
    <w:rsid w:val="00161552"/>
    <w:rsid w:val="0018748F"/>
    <w:rsid w:val="00190629"/>
    <w:rsid w:val="00194E95"/>
    <w:rsid w:val="00195A4E"/>
    <w:rsid w:val="001A28BF"/>
    <w:rsid w:val="001C5999"/>
    <w:rsid w:val="001C72A2"/>
    <w:rsid w:val="00213A7C"/>
    <w:rsid w:val="002208F6"/>
    <w:rsid w:val="0023063D"/>
    <w:rsid w:val="002609D6"/>
    <w:rsid w:val="002700EC"/>
    <w:rsid w:val="002707D1"/>
    <w:rsid w:val="002A4128"/>
    <w:rsid w:val="002B3122"/>
    <w:rsid w:val="002B4173"/>
    <w:rsid w:val="002B5FFF"/>
    <w:rsid w:val="002D55FF"/>
    <w:rsid w:val="002F6722"/>
    <w:rsid w:val="003076DD"/>
    <w:rsid w:val="003214A9"/>
    <w:rsid w:val="003E5597"/>
    <w:rsid w:val="003F644F"/>
    <w:rsid w:val="00422BDC"/>
    <w:rsid w:val="00433826"/>
    <w:rsid w:val="00491FA9"/>
    <w:rsid w:val="004967E0"/>
    <w:rsid w:val="004E5AAF"/>
    <w:rsid w:val="00500912"/>
    <w:rsid w:val="005042B4"/>
    <w:rsid w:val="0054634A"/>
    <w:rsid w:val="005541AD"/>
    <w:rsid w:val="00562876"/>
    <w:rsid w:val="005638D8"/>
    <w:rsid w:val="00583D23"/>
    <w:rsid w:val="0059413D"/>
    <w:rsid w:val="005C1323"/>
    <w:rsid w:val="005E19CE"/>
    <w:rsid w:val="005F3418"/>
    <w:rsid w:val="00604A2F"/>
    <w:rsid w:val="00613B90"/>
    <w:rsid w:val="00613C41"/>
    <w:rsid w:val="00694D3F"/>
    <w:rsid w:val="00695EC4"/>
    <w:rsid w:val="00697620"/>
    <w:rsid w:val="00715B99"/>
    <w:rsid w:val="00756078"/>
    <w:rsid w:val="007902C8"/>
    <w:rsid w:val="007C64B3"/>
    <w:rsid w:val="007D014B"/>
    <w:rsid w:val="007F7114"/>
    <w:rsid w:val="008136A0"/>
    <w:rsid w:val="00833718"/>
    <w:rsid w:val="00852535"/>
    <w:rsid w:val="00857093"/>
    <w:rsid w:val="00881D47"/>
    <w:rsid w:val="008A2C96"/>
    <w:rsid w:val="008B07AC"/>
    <w:rsid w:val="008B53C4"/>
    <w:rsid w:val="008D4372"/>
    <w:rsid w:val="008E0FDF"/>
    <w:rsid w:val="00973DCA"/>
    <w:rsid w:val="009847B7"/>
    <w:rsid w:val="00985194"/>
    <w:rsid w:val="00991EF5"/>
    <w:rsid w:val="009938B0"/>
    <w:rsid w:val="009C52DE"/>
    <w:rsid w:val="00A30E68"/>
    <w:rsid w:val="00AD2E2A"/>
    <w:rsid w:val="00B055D7"/>
    <w:rsid w:val="00B172EE"/>
    <w:rsid w:val="00B41090"/>
    <w:rsid w:val="00B53464"/>
    <w:rsid w:val="00B5673F"/>
    <w:rsid w:val="00B7072A"/>
    <w:rsid w:val="00B70DF5"/>
    <w:rsid w:val="00B733FD"/>
    <w:rsid w:val="00B754FB"/>
    <w:rsid w:val="00B85718"/>
    <w:rsid w:val="00BC1D65"/>
    <w:rsid w:val="00BD6CD8"/>
    <w:rsid w:val="00C055F4"/>
    <w:rsid w:val="00C32241"/>
    <w:rsid w:val="00C42404"/>
    <w:rsid w:val="00C55059"/>
    <w:rsid w:val="00C7243F"/>
    <w:rsid w:val="00CA3E84"/>
    <w:rsid w:val="00CA52AA"/>
    <w:rsid w:val="00CA6F54"/>
    <w:rsid w:val="00CC277B"/>
    <w:rsid w:val="00CD1B8C"/>
    <w:rsid w:val="00D02308"/>
    <w:rsid w:val="00D05345"/>
    <w:rsid w:val="00D265CB"/>
    <w:rsid w:val="00DA773B"/>
    <w:rsid w:val="00DC70C3"/>
    <w:rsid w:val="00DD1CBC"/>
    <w:rsid w:val="00DD6E77"/>
    <w:rsid w:val="00DE32FC"/>
    <w:rsid w:val="00DE660A"/>
    <w:rsid w:val="00E077C8"/>
    <w:rsid w:val="00E15C26"/>
    <w:rsid w:val="00E54191"/>
    <w:rsid w:val="00E70F4F"/>
    <w:rsid w:val="00E77FE0"/>
    <w:rsid w:val="00E8439C"/>
    <w:rsid w:val="00E85871"/>
    <w:rsid w:val="00E90334"/>
    <w:rsid w:val="00EE736F"/>
    <w:rsid w:val="00EF16C9"/>
    <w:rsid w:val="00F364FE"/>
    <w:rsid w:val="00F4307F"/>
    <w:rsid w:val="00F443C5"/>
    <w:rsid w:val="00F515E0"/>
    <w:rsid w:val="00F556DB"/>
    <w:rsid w:val="00FE7EFF"/>
    <w:rsid w:val="00FF11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7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C8"/>
    <w:rPr>
      <w:rFonts w:ascii="Tahoma" w:hAnsi="Tahoma" w:cs="Tahoma"/>
      <w:sz w:val="16"/>
      <w:szCs w:val="16"/>
    </w:rPr>
  </w:style>
  <w:style w:type="character" w:styleId="PlaceholderText">
    <w:name w:val="Placeholder Text"/>
    <w:basedOn w:val="DefaultParagraphFont"/>
    <w:uiPriority w:val="99"/>
    <w:semiHidden/>
    <w:rsid w:val="00CC277B"/>
    <w:rPr>
      <w:color w:val="808080"/>
    </w:rPr>
  </w:style>
  <w:style w:type="paragraph" w:styleId="Header">
    <w:name w:val="header"/>
    <w:basedOn w:val="Normal"/>
    <w:link w:val="HeaderChar"/>
    <w:uiPriority w:val="99"/>
    <w:semiHidden/>
    <w:unhideWhenUsed/>
    <w:rsid w:val="001022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02239"/>
  </w:style>
  <w:style w:type="paragraph" w:styleId="Footer">
    <w:name w:val="footer"/>
    <w:basedOn w:val="Normal"/>
    <w:link w:val="FooterChar"/>
    <w:uiPriority w:val="99"/>
    <w:semiHidden/>
    <w:unhideWhenUsed/>
    <w:rsid w:val="001022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02239"/>
  </w:style>
  <w:style w:type="paragraph" w:styleId="FootnoteText">
    <w:name w:val="footnote text"/>
    <w:basedOn w:val="Normal"/>
    <w:link w:val="FootnoteTextChar"/>
    <w:uiPriority w:val="99"/>
    <w:semiHidden/>
    <w:unhideWhenUsed/>
    <w:rsid w:val="00E70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F4F"/>
    <w:rPr>
      <w:sz w:val="20"/>
      <w:szCs w:val="20"/>
    </w:rPr>
  </w:style>
  <w:style w:type="character" w:styleId="FootnoteReference">
    <w:name w:val="footnote reference"/>
    <w:basedOn w:val="DefaultParagraphFont"/>
    <w:uiPriority w:val="99"/>
    <w:semiHidden/>
    <w:unhideWhenUsed/>
    <w:rsid w:val="00E70F4F"/>
    <w:rPr>
      <w:vertAlign w:val="superscript"/>
    </w:rPr>
  </w:style>
</w:styles>
</file>

<file path=word/webSettings.xml><?xml version="1.0" encoding="utf-8"?>
<w:webSettings xmlns:r="http://schemas.openxmlformats.org/officeDocument/2006/relationships" xmlns:w="http://schemas.openxmlformats.org/wordprocessingml/2006/main">
  <w:divs>
    <w:div w:id="15705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4EF3-F16F-490A-B48A-6F2EEE52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shareeda</dc:creator>
  <cp:lastModifiedBy>SHAREEDA</cp:lastModifiedBy>
  <cp:revision>4</cp:revision>
  <dcterms:created xsi:type="dcterms:W3CDTF">2011-01-14T19:47:00Z</dcterms:created>
  <dcterms:modified xsi:type="dcterms:W3CDTF">2011-05-17T12:18:00Z</dcterms:modified>
</cp:coreProperties>
</file>